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D397" w14:textId="77777777" w:rsidR="00FC2604" w:rsidRDefault="00FC2604" w:rsidP="00157B6B">
      <w:pPr>
        <w:spacing w:after="120" w:line="276" w:lineRule="auto"/>
        <w:rPr>
          <w:rFonts w:ascii="Cambria" w:hAnsi="Cambria"/>
          <w:b/>
          <w:bCs/>
          <w:smallCaps/>
          <w:sz w:val="36"/>
          <w:szCs w:val="36"/>
        </w:rPr>
      </w:pPr>
      <w:r w:rsidRPr="00FC2604">
        <w:rPr>
          <w:rFonts w:ascii="Cambria" w:hAnsi="Cambria"/>
          <w:b/>
          <w:smallCaps/>
          <w:sz w:val="36"/>
          <w:szCs w:val="36"/>
        </w:rPr>
        <w:t xml:space="preserve"> </w:t>
      </w:r>
      <w:proofErr w:type="spellStart"/>
      <w:r w:rsidR="00157B6B" w:rsidRPr="00157B6B">
        <w:rPr>
          <w:rFonts w:ascii="Cambria" w:hAnsi="Cambria"/>
          <w:b/>
          <w:bCs/>
          <w:smallCaps/>
          <w:sz w:val="32"/>
          <w:szCs w:val="36"/>
        </w:rPr>
        <w:t>A</w:t>
      </w:r>
      <w:r w:rsidR="00157B6B">
        <w:rPr>
          <w:rFonts w:ascii="Cambria" w:hAnsi="Cambria"/>
          <w:b/>
          <w:bCs/>
          <w:smallCaps/>
          <w:sz w:val="32"/>
          <w:szCs w:val="36"/>
        </w:rPr>
        <w:t>ttachment</w:t>
      </w:r>
      <w:proofErr w:type="spellEnd"/>
      <w:r w:rsidR="00157B6B" w:rsidRPr="00157B6B">
        <w:rPr>
          <w:rFonts w:ascii="Cambria" w:hAnsi="Cambria"/>
          <w:b/>
          <w:bCs/>
          <w:smallCaps/>
          <w:sz w:val="32"/>
          <w:szCs w:val="36"/>
        </w:rPr>
        <w:t xml:space="preserve"> 2</w:t>
      </w:r>
      <w:r w:rsidR="00157B6B">
        <w:rPr>
          <w:rFonts w:ascii="Cambria" w:hAnsi="Cambria"/>
          <w:b/>
          <w:bCs/>
          <w:smallCaps/>
          <w:sz w:val="32"/>
          <w:szCs w:val="36"/>
        </w:rPr>
        <w:t xml:space="preserve">: </w:t>
      </w:r>
      <w:proofErr w:type="spellStart"/>
      <w:r w:rsidR="00157B6B">
        <w:rPr>
          <w:rFonts w:ascii="Cambria" w:hAnsi="Cambria"/>
          <w:b/>
          <w:bCs/>
          <w:smallCaps/>
          <w:sz w:val="36"/>
          <w:szCs w:val="36"/>
        </w:rPr>
        <w:t>Offer</w:t>
      </w:r>
      <w:proofErr w:type="spellEnd"/>
      <w:r w:rsidR="00157B6B">
        <w:rPr>
          <w:rFonts w:ascii="Cambria" w:hAnsi="Cambria"/>
          <w:b/>
          <w:bCs/>
          <w:smallCaps/>
          <w:sz w:val="36"/>
          <w:szCs w:val="36"/>
        </w:rPr>
        <w:t xml:space="preserve"> Form</w:t>
      </w:r>
      <w:r w:rsidR="00173D20">
        <w:rPr>
          <w:rFonts w:ascii="Cambria" w:hAnsi="Cambria" w:hint="eastAsia"/>
          <w:b/>
          <w:bCs/>
          <w:smallCaps/>
          <w:sz w:val="36"/>
          <w:szCs w:val="36"/>
        </w:rPr>
        <w:br/>
      </w:r>
      <w:r w:rsidR="00173D20">
        <w:rPr>
          <w:rFonts w:ascii="Cambria" w:hAnsi="Cambria" w:hint="eastAsia"/>
          <w:b/>
          <w:bCs/>
          <w:smallCaps/>
          <w:sz w:val="36"/>
          <w:szCs w:val="36"/>
        </w:rPr>
        <w:t>附件</w:t>
      </w:r>
      <w:r w:rsidR="00173D20">
        <w:rPr>
          <w:rFonts w:ascii="Cambria" w:hAnsi="Cambria" w:hint="eastAsia"/>
          <w:b/>
          <w:bCs/>
          <w:smallCaps/>
          <w:sz w:val="36"/>
          <w:szCs w:val="36"/>
        </w:rPr>
        <w:t>2</w:t>
      </w:r>
      <w:r w:rsidR="00173D20">
        <w:rPr>
          <w:rFonts w:ascii="Cambria" w:hAnsi="Cambria" w:hint="eastAsia"/>
          <w:b/>
          <w:bCs/>
          <w:smallCaps/>
          <w:sz w:val="36"/>
          <w:szCs w:val="36"/>
        </w:rPr>
        <w:t>：报价表</w:t>
      </w:r>
    </w:p>
    <w:p w14:paraId="04AF3987" w14:textId="77777777" w:rsidR="00FC2604" w:rsidRPr="00FC2604" w:rsidRDefault="00FC2604" w:rsidP="00FC2604">
      <w:pPr>
        <w:spacing w:after="120" w:line="276" w:lineRule="auto"/>
        <w:rPr>
          <w:rFonts w:ascii="Cambria" w:hAnsi="Cambria" w:cs="Calibri"/>
          <w:b/>
          <w:iCs/>
          <w:bdr w:val="nil"/>
          <w:lang w:val="en-GB"/>
        </w:rPr>
      </w:pPr>
    </w:p>
    <w:p w14:paraId="513E9236" w14:textId="77777777" w:rsidR="00FC2604" w:rsidRPr="00FC2604" w:rsidRDefault="00FC2604" w:rsidP="00FC2604">
      <w:pPr>
        <w:pStyle w:val="ListParagraph"/>
        <w:numPr>
          <w:ilvl w:val="0"/>
          <w:numId w:val="24"/>
        </w:numPr>
        <w:spacing w:after="120" w:line="276" w:lineRule="auto"/>
        <w:ind w:left="360"/>
        <w:rPr>
          <w:rFonts w:ascii="Cambria" w:hAnsi="Cambria" w:cs="Calibri"/>
          <w:b/>
          <w:iCs/>
          <w:bdr w:val="nil"/>
          <w:lang w:val="en-GB"/>
        </w:rPr>
      </w:pPr>
      <w:r w:rsidRPr="00FC2604">
        <w:rPr>
          <w:rFonts w:ascii="Cambria" w:hAnsi="Cambria" w:cs="Calibri"/>
          <w:b/>
          <w:iCs/>
          <w:bdr w:val="nil"/>
          <w:lang w:val="en-GB"/>
        </w:rPr>
        <w:t>Contracting authority</w:t>
      </w:r>
      <w:r>
        <w:rPr>
          <w:rFonts w:ascii="Cambria" w:hAnsi="Cambria" w:cs="Calibri"/>
          <w:b/>
          <w:iCs/>
          <w:bdr w:val="nil"/>
          <w:lang w:val="en-GB"/>
        </w:rPr>
        <w:t>:</w:t>
      </w:r>
    </w:p>
    <w:p w14:paraId="687BF4DC" w14:textId="77777777" w:rsidR="00FC2604" w:rsidRPr="00FC2604" w:rsidRDefault="00FC2604" w:rsidP="00FC2604">
      <w:pPr>
        <w:widowControl w:val="0"/>
        <w:autoSpaceDE w:val="0"/>
        <w:autoSpaceDN w:val="0"/>
        <w:adjustRightInd w:val="0"/>
        <w:spacing w:after="120" w:line="276" w:lineRule="auto"/>
        <w:rPr>
          <w:rFonts w:ascii="Cambria" w:hAnsi="Cambria"/>
          <w:lang w:val="en-US"/>
        </w:rPr>
      </w:pPr>
      <w:r w:rsidRPr="00FC2604">
        <w:rPr>
          <w:rFonts w:ascii="Cambria" w:hAnsi="Cambria" w:cs="Calibri"/>
          <w:iCs/>
          <w:bdr w:val="nil"/>
          <w:lang w:val="en-GB"/>
        </w:rPr>
        <w:t>Polish National Tourism Organisation (PNTO), office in Beijing</w:t>
      </w:r>
    </w:p>
    <w:p w14:paraId="766D948E" w14:textId="77777777" w:rsidR="00FC2604" w:rsidRPr="00C8782F" w:rsidRDefault="00FC2604" w:rsidP="00FC2604">
      <w:pPr>
        <w:spacing w:after="120" w:line="276" w:lineRule="auto"/>
        <w:rPr>
          <w:rFonts w:ascii="Cambria" w:hAnsi="Cambria" w:cs="Calibri"/>
          <w:bdr w:val="nil"/>
          <w:lang w:val="en-GB"/>
        </w:rPr>
      </w:pPr>
      <w:r w:rsidRPr="00C8782F">
        <w:rPr>
          <w:rFonts w:ascii="Cambria" w:hAnsi="Cambria" w:cs="Calibri"/>
          <w:bCs/>
          <w:bdr w:val="nil"/>
          <w:lang w:val="en-GB"/>
        </w:rPr>
        <w:t xml:space="preserve">8014 </w:t>
      </w:r>
      <w:r w:rsidRPr="00C8782F">
        <w:rPr>
          <w:rFonts w:ascii="Cambria" w:hAnsi="Cambria" w:cs="Calibri"/>
          <w:bdr w:val="nil"/>
          <w:lang w:val="en-GB"/>
        </w:rPr>
        <w:t xml:space="preserve">Chang Fu Gong Office Building; 26, Jian Guo Men Wai Avenue, Beijing, China, 100022 </w:t>
      </w:r>
    </w:p>
    <w:p w14:paraId="64E8F65B" w14:textId="77777777" w:rsidR="00FC2604" w:rsidRPr="00C8782F" w:rsidRDefault="00FC2604" w:rsidP="00FC2604">
      <w:pPr>
        <w:spacing w:after="120" w:line="276" w:lineRule="auto"/>
        <w:ind w:left="714" w:hanging="714"/>
        <w:rPr>
          <w:rFonts w:ascii="Cambria" w:hAnsi="Cambria" w:cs="Calibri"/>
          <w:bdr w:val="nil"/>
          <w:lang w:val="en-GB"/>
        </w:rPr>
      </w:pPr>
      <w:r w:rsidRPr="00C8782F">
        <w:rPr>
          <w:rFonts w:ascii="Cambria" w:hAnsi="Cambria" w:cs="Calibri"/>
          <w:bdr w:val="nil"/>
          <w:lang w:val="en-GB"/>
        </w:rPr>
        <w:t>Website: www.bolan.travel</w:t>
      </w:r>
    </w:p>
    <w:p w14:paraId="583FFB1E" w14:textId="77777777" w:rsidR="00FC2604" w:rsidRPr="00753BEC" w:rsidRDefault="00FC2604" w:rsidP="00FC2604">
      <w:pPr>
        <w:spacing w:after="120" w:line="276" w:lineRule="auto"/>
        <w:ind w:left="714" w:hanging="714"/>
        <w:rPr>
          <w:lang w:val="en-US"/>
        </w:rPr>
      </w:pPr>
      <w:r w:rsidRPr="00C8782F">
        <w:rPr>
          <w:rFonts w:ascii="Cambria" w:hAnsi="Cambria"/>
          <w:bdr w:val="nil"/>
          <w:lang w:val="en-GB"/>
        </w:rPr>
        <w:t xml:space="preserve">E-mail: </w:t>
      </w:r>
      <w:hyperlink r:id="rId7" w:history="1">
        <w:r w:rsidRPr="00C8782F">
          <w:rPr>
            <w:rStyle w:val="Hyperlink"/>
            <w:rFonts w:ascii="Cambria" w:hAnsi="Cambria" w:cs="Calibri"/>
            <w:bdr w:val="nil"/>
            <w:lang w:val="en-GB"/>
          </w:rPr>
          <w:t>bejing@bolan.travel</w:t>
        </w:r>
      </w:hyperlink>
    </w:p>
    <w:p w14:paraId="2991839E" w14:textId="77777777" w:rsidR="00753BEC" w:rsidRDefault="00753BEC" w:rsidP="00FC2604">
      <w:pPr>
        <w:spacing w:after="120" w:line="276" w:lineRule="auto"/>
        <w:ind w:left="714" w:hanging="714"/>
        <w:rPr>
          <w:rFonts w:ascii="Cambria" w:hAnsi="Cambria"/>
          <w:sz w:val="21"/>
          <w:bdr w:val="nil"/>
          <w:lang w:val="en-GB"/>
        </w:rPr>
      </w:pPr>
    </w:p>
    <w:p w14:paraId="4E731672" w14:textId="77777777" w:rsidR="00173D20" w:rsidRPr="00753BEC" w:rsidRDefault="00173D20" w:rsidP="00753BEC">
      <w:pPr>
        <w:pStyle w:val="ListParagraph"/>
        <w:numPr>
          <w:ilvl w:val="0"/>
          <w:numId w:val="27"/>
        </w:numPr>
        <w:spacing w:after="120" w:line="276" w:lineRule="auto"/>
        <w:ind w:left="360"/>
        <w:rPr>
          <w:rFonts w:ascii="Cambria" w:hAnsi="Cambria"/>
          <w:b/>
          <w:sz w:val="21"/>
          <w:bdr w:val="nil"/>
          <w:lang w:val="en-GB"/>
        </w:rPr>
      </w:pPr>
      <w:r w:rsidRPr="00753BEC">
        <w:rPr>
          <w:rFonts w:ascii="Cambria" w:hAnsi="Cambria" w:hint="eastAsia"/>
          <w:b/>
          <w:sz w:val="21"/>
          <w:bdr w:val="nil"/>
          <w:lang w:val="en-GB"/>
        </w:rPr>
        <w:t>订约机构：</w:t>
      </w:r>
    </w:p>
    <w:p w14:paraId="3030E948" w14:textId="77777777" w:rsidR="00173D20" w:rsidRPr="004827AE" w:rsidRDefault="00173D20" w:rsidP="00173D20">
      <w:pPr>
        <w:spacing w:after="120" w:line="276" w:lineRule="auto"/>
        <w:ind w:left="714" w:hanging="714"/>
        <w:rPr>
          <w:rFonts w:ascii="Cambria" w:hAnsi="Cambria"/>
          <w:sz w:val="21"/>
          <w:lang w:val="en-US"/>
        </w:rPr>
      </w:pPr>
      <w:r w:rsidRPr="004827AE">
        <w:rPr>
          <w:rFonts w:ascii="Cambria" w:hAnsi="Cambria" w:hint="eastAsia"/>
          <w:sz w:val="21"/>
          <w:lang w:val="en-US"/>
        </w:rPr>
        <w:t>波兰旅游局北京办事处</w:t>
      </w:r>
    </w:p>
    <w:p w14:paraId="5F724F23" w14:textId="77777777" w:rsidR="00173D20" w:rsidRPr="004827AE" w:rsidRDefault="00173D20" w:rsidP="00173D20">
      <w:pPr>
        <w:spacing w:after="120" w:line="276" w:lineRule="auto"/>
        <w:ind w:left="714" w:hanging="714"/>
        <w:rPr>
          <w:rFonts w:ascii="Cambria" w:hAnsi="Cambria" w:cs="Calibri"/>
          <w:sz w:val="21"/>
          <w:bdr w:val="nil"/>
          <w:lang w:val="en-GB"/>
        </w:rPr>
      </w:pPr>
      <w:r w:rsidRPr="004827AE">
        <w:rPr>
          <w:rFonts w:ascii="Cambria" w:hAnsi="Cambria" w:cs="Calibri" w:hint="eastAsia"/>
          <w:sz w:val="21"/>
          <w:bdr w:val="nil"/>
          <w:lang w:val="en-GB"/>
        </w:rPr>
        <w:t>中国北京建国门外大街</w:t>
      </w:r>
      <w:r w:rsidRPr="004827AE">
        <w:rPr>
          <w:rFonts w:ascii="Cambria" w:hAnsi="Cambria" w:cs="Calibri" w:hint="eastAsia"/>
          <w:sz w:val="21"/>
          <w:bdr w:val="nil"/>
          <w:lang w:val="en-GB"/>
        </w:rPr>
        <w:t>26</w:t>
      </w:r>
      <w:r w:rsidRPr="004827AE">
        <w:rPr>
          <w:rFonts w:ascii="Cambria" w:hAnsi="Cambria" w:cs="Calibri" w:hint="eastAsia"/>
          <w:sz w:val="21"/>
          <w:bdr w:val="nil"/>
          <w:lang w:val="en-GB"/>
        </w:rPr>
        <w:t>号长富公办公楼</w:t>
      </w:r>
      <w:r w:rsidRPr="004827AE">
        <w:rPr>
          <w:rFonts w:ascii="Cambria" w:hAnsi="Cambria" w:cs="Calibri" w:hint="eastAsia"/>
          <w:sz w:val="21"/>
          <w:bdr w:val="nil"/>
          <w:lang w:val="en-GB"/>
        </w:rPr>
        <w:t>8014, 100022</w:t>
      </w:r>
    </w:p>
    <w:p w14:paraId="3F52E5B4" w14:textId="77777777" w:rsidR="00173D20" w:rsidRPr="004827AE" w:rsidRDefault="00173D20" w:rsidP="00173D20">
      <w:pPr>
        <w:spacing w:after="120" w:line="276" w:lineRule="auto"/>
        <w:ind w:left="714" w:hanging="714"/>
        <w:rPr>
          <w:rFonts w:ascii="Cambria" w:hAnsi="Cambria" w:cs="Calibri"/>
          <w:sz w:val="21"/>
          <w:bdr w:val="nil"/>
          <w:lang w:val="en-GB"/>
        </w:rPr>
      </w:pPr>
      <w:r w:rsidRPr="004827AE">
        <w:rPr>
          <w:rFonts w:ascii="Cambria" w:hAnsi="Cambria" w:cs="Calibri" w:hint="eastAsia"/>
          <w:sz w:val="21"/>
          <w:bdr w:val="nil"/>
          <w:lang w:val="en-GB"/>
        </w:rPr>
        <w:t>网站</w:t>
      </w:r>
      <w:r w:rsidRPr="004827AE">
        <w:rPr>
          <w:rFonts w:ascii="Cambria" w:hAnsi="Cambria" w:cs="Calibri" w:hint="eastAsia"/>
          <w:sz w:val="21"/>
          <w:bdr w:val="nil"/>
          <w:lang w:val="en-GB"/>
        </w:rPr>
        <w:t>: www.bolan.travel</w:t>
      </w:r>
    </w:p>
    <w:p w14:paraId="6A430B1F" w14:textId="77777777" w:rsidR="00FC2604" w:rsidRPr="004827AE" w:rsidRDefault="00173D20" w:rsidP="00173D20">
      <w:pPr>
        <w:spacing w:after="120" w:line="276" w:lineRule="auto"/>
        <w:ind w:left="714" w:hanging="714"/>
        <w:rPr>
          <w:rFonts w:ascii="Cambria" w:hAnsi="Cambria" w:cs="Calibri"/>
          <w:sz w:val="21"/>
          <w:bdr w:val="nil"/>
          <w:lang w:val="en-GB"/>
        </w:rPr>
      </w:pPr>
      <w:r w:rsidRPr="004827AE">
        <w:rPr>
          <w:rFonts w:ascii="Cambria" w:hAnsi="Cambria" w:cs="Calibri" w:hint="eastAsia"/>
          <w:sz w:val="21"/>
          <w:bdr w:val="nil"/>
          <w:lang w:val="en-GB"/>
        </w:rPr>
        <w:t>电子邮件</w:t>
      </w:r>
      <w:r w:rsidRPr="004827AE">
        <w:rPr>
          <w:rFonts w:ascii="Cambria" w:hAnsi="Cambria" w:cs="Calibri" w:hint="eastAsia"/>
          <w:sz w:val="21"/>
          <w:bdr w:val="nil"/>
          <w:lang w:val="en-GB"/>
        </w:rPr>
        <w:t xml:space="preserve">: </w:t>
      </w:r>
      <w:hyperlink r:id="rId8" w:history="1">
        <w:r w:rsidRPr="004827AE">
          <w:rPr>
            <w:rStyle w:val="Hyperlink"/>
            <w:rFonts w:ascii="Cambria" w:hAnsi="Cambria" w:cs="Calibri" w:hint="eastAsia"/>
            <w:sz w:val="21"/>
            <w:bdr w:val="nil"/>
            <w:lang w:val="en-GB"/>
          </w:rPr>
          <w:t>bejing@bolan.travel</w:t>
        </w:r>
      </w:hyperlink>
    </w:p>
    <w:p w14:paraId="290E9136" w14:textId="77777777" w:rsidR="00173D20" w:rsidRPr="00C8782F" w:rsidRDefault="00173D20" w:rsidP="00173D20">
      <w:pPr>
        <w:spacing w:after="120" w:line="276" w:lineRule="auto"/>
        <w:ind w:left="714" w:hanging="714"/>
        <w:rPr>
          <w:rFonts w:ascii="Cambria" w:hAnsi="Cambria" w:cs="Calibri"/>
          <w:bdr w:val="nil"/>
          <w:lang w:val="en-GB"/>
        </w:rPr>
      </w:pPr>
    </w:p>
    <w:p w14:paraId="2EE57C24" w14:textId="77777777" w:rsidR="00FC2604" w:rsidRPr="00FC2604" w:rsidRDefault="00FC2604" w:rsidP="00FC2604">
      <w:pPr>
        <w:pStyle w:val="ListParagraph"/>
        <w:numPr>
          <w:ilvl w:val="0"/>
          <w:numId w:val="24"/>
        </w:numPr>
        <w:spacing w:after="120" w:line="276" w:lineRule="auto"/>
        <w:ind w:left="360"/>
        <w:rPr>
          <w:rFonts w:ascii="Cambria" w:hAnsi="Cambria" w:cs="Calibri"/>
          <w:b/>
          <w:iCs/>
          <w:bdr w:val="nil"/>
          <w:lang w:val="en-GB"/>
        </w:rPr>
      </w:pPr>
      <w:r w:rsidRPr="00FC2604">
        <w:rPr>
          <w:rFonts w:ascii="Cambria" w:hAnsi="Cambria" w:cs="Calibri"/>
          <w:b/>
          <w:iCs/>
          <w:bdr w:val="nil"/>
          <w:lang w:val="en-GB"/>
        </w:rPr>
        <w:t>Contract</w:t>
      </w:r>
      <w:r>
        <w:rPr>
          <w:rFonts w:ascii="Cambria" w:hAnsi="Cambria" w:cs="Calibri"/>
          <w:b/>
          <w:iCs/>
          <w:bdr w:val="nil"/>
          <w:lang w:val="en-GB"/>
        </w:rPr>
        <w:t>or</w:t>
      </w:r>
      <w:r w:rsidR="00173D20">
        <w:rPr>
          <w:rFonts w:ascii="Cambria" w:hAnsi="Cambria" w:cs="Calibri" w:hint="eastAsia"/>
          <w:b/>
          <w:iCs/>
          <w:bdr w:val="nil"/>
          <w:lang w:val="en-GB"/>
        </w:rPr>
        <w:t xml:space="preserve"> </w:t>
      </w:r>
      <w:r w:rsidR="00173D20">
        <w:rPr>
          <w:rFonts w:ascii="Cambria" w:hAnsi="Cambria" w:cs="Calibri" w:hint="eastAsia"/>
          <w:b/>
          <w:iCs/>
          <w:bdr w:val="nil"/>
          <w:lang w:val="en-GB"/>
        </w:rPr>
        <w:t>供应商</w:t>
      </w:r>
      <w:r>
        <w:rPr>
          <w:rFonts w:ascii="Cambria" w:hAnsi="Cambria" w:cs="Calibri"/>
          <w:b/>
          <w:iCs/>
          <w:bdr w:val="nil"/>
          <w:lang w:val="en-GB"/>
        </w:rPr>
        <w:t>:</w:t>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210"/>
      </w:tblGrid>
      <w:tr w:rsidR="00FC2604" w:rsidRPr="00FC2604" w14:paraId="71EA7037" w14:textId="77777777" w:rsidTr="00FC2604">
        <w:trPr>
          <w:trHeight w:val="109"/>
        </w:trPr>
        <w:tc>
          <w:tcPr>
            <w:tcW w:w="2988" w:type="dxa"/>
          </w:tcPr>
          <w:p w14:paraId="34D83B68" w14:textId="77777777" w:rsidR="00173D20" w:rsidRDefault="00753BEC" w:rsidP="00FC2604">
            <w:pPr>
              <w:spacing w:after="120" w:line="276" w:lineRule="auto"/>
              <w:rPr>
                <w:rFonts w:ascii="Cambria" w:hAnsi="Cambria" w:cs="Calibri"/>
                <w:b/>
                <w:bdr w:val="nil"/>
                <w:lang w:val="en-GB"/>
              </w:rPr>
            </w:pPr>
            <w:r>
              <w:rPr>
                <w:rFonts w:ascii="Cambria" w:hAnsi="Cambria" w:cs="Calibri"/>
                <w:b/>
                <w:bdr w:val="nil"/>
                <w:lang w:val="en-GB"/>
              </w:rPr>
              <w:t>Name of the company</w:t>
            </w:r>
          </w:p>
          <w:p w14:paraId="666BE5D0" w14:textId="77777777" w:rsidR="00FC2604" w:rsidRPr="00D84B1D" w:rsidRDefault="00173D20" w:rsidP="00FC2604">
            <w:pPr>
              <w:spacing w:after="120" w:line="276" w:lineRule="auto"/>
              <w:rPr>
                <w:rFonts w:ascii="Cambria" w:hAnsi="Cambria" w:cs="Calibri"/>
                <w:b/>
                <w:bdr w:val="nil"/>
                <w:lang w:val="en-GB"/>
              </w:rPr>
            </w:pPr>
            <w:r w:rsidRPr="004827AE">
              <w:rPr>
                <w:rFonts w:ascii="Cambria" w:hAnsi="Cambria" w:cs="Calibri"/>
                <w:b/>
                <w:sz w:val="21"/>
                <w:bdr w:val="nil"/>
                <w:lang w:val="en-GB"/>
              </w:rPr>
              <w:t>公司名称</w:t>
            </w:r>
          </w:p>
        </w:tc>
        <w:tc>
          <w:tcPr>
            <w:tcW w:w="6210" w:type="dxa"/>
          </w:tcPr>
          <w:p w14:paraId="545C3F04" w14:textId="77777777" w:rsidR="00FC2604" w:rsidRPr="00FC2604" w:rsidRDefault="00FC2604" w:rsidP="00FC2604">
            <w:pPr>
              <w:spacing w:after="120" w:line="276" w:lineRule="auto"/>
              <w:rPr>
                <w:rFonts w:ascii="Cambria" w:hAnsi="Cambria" w:cs="Calibri"/>
                <w:bdr w:val="nil"/>
                <w:lang w:val="en-GB"/>
              </w:rPr>
            </w:pPr>
          </w:p>
        </w:tc>
      </w:tr>
      <w:tr w:rsidR="00FC2604" w:rsidRPr="00FC2604" w14:paraId="55A0049A" w14:textId="77777777" w:rsidTr="00FC2604">
        <w:trPr>
          <w:trHeight w:val="109"/>
        </w:trPr>
        <w:tc>
          <w:tcPr>
            <w:tcW w:w="2988" w:type="dxa"/>
          </w:tcPr>
          <w:p w14:paraId="49DFE02C" w14:textId="77777777" w:rsidR="00753BEC" w:rsidRDefault="00FC2604" w:rsidP="00FC2604">
            <w:pPr>
              <w:spacing w:after="120" w:line="276" w:lineRule="auto"/>
              <w:rPr>
                <w:rFonts w:ascii="Cambria" w:hAnsi="Cambria" w:cs="Calibri"/>
                <w:b/>
                <w:bdr w:val="nil"/>
                <w:lang w:val="en-GB"/>
              </w:rPr>
            </w:pPr>
            <w:r w:rsidRPr="00D84B1D">
              <w:rPr>
                <w:rFonts w:ascii="Cambria" w:hAnsi="Cambria" w:cs="Calibri"/>
                <w:b/>
                <w:bdr w:val="nil"/>
                <w:lang w:val="en-GB"/>
              </w:rPr>
              <w:t>Address</w:t>
            </w:r>
            <w:r w:rsidR="00173D20">
              <w:rPr>
                <w:rFonts w:ascii="Cambria" w:hAnsi="Cambria" w:cs="Calibri" w:hint="eastAsia"/>
                <w:b/>
                <w:bdr w:val="nil"/>
                <w:lang w:val="en-GB"/>
              </w:rPr>
              <w:t xml:space="preserve"> </w:t>
            </w:r>
          </w:p>
          <w:p w14:paraId="2CA7CAEE" w14:textId="77777777" w:rsidR="00FC2604" w:rsidRPr="00D84B1D" w:rsidRDefault="00173D20" w:rsidP="00FC2604">
            <w:pPr>
              <w:spacing w:after="120" w:line="276" w:lineRule="auto"/>
              <w:rPr>
                <w:rFonts w:ascii="Cambria" w:hAnsi="Cambria" w:cs="Calibri"/>
                <w:b/>
                <w:bdr w:val="nil"/>
                <w:lang w:val="en-GB"/>
              </w:rPr>
            </w:pPr>
            <w:r w:rsidRPr="004827AE">
              <w:rPr>
                <w:rFonts w:ascii="Cambria" w:hAnsi="Cambria" w:cs="Calibri" w:hint="eastAsia"/>
                <w:b/>
                <w:sz w:val="21"/>
                <w:bdr w:val="nil"/>
                <w:lang w:val="en-GB"/>
              </w:rPr>
              <w:t>地址</w:t>
            </w:r>
          </w:p>
        </w:tc>
        <w:tc>
          <w:tcPr>
            <w:tcW w:w="6210" w:type="dxa"/>
          </w:tcPr>
          <w:p w14:paraId="3C20E939" w14:textId="77777777" w:rsidR="00FC2604" w:rsidRPr="00FC2604" w:rsidRDefault="00FC2604" w:rsidP="00FC2604">
            <w:pPr>
              <w:spacing w:after="120" w:line="276" w:lineRule="auto"/>
              <w:rPr>
                <w:rFonts w:ascii="Cambria" w:hAnsi="Cambria" w:cs="Calibri"/>
                <w:bdr w:val="nil"/>
                <w:lang w:val="en-GB"/>
              </w:rPr>
            </w:pPr>
          </w:p>
        </w:tc>
      </w:tr>
      <w:tr w:rsidR="00FC2604" w:rsidRPr="00FC2604" w14:paraId="4DDEC783" w14:textId="77777777" w:rsidTr="00FC2604">
        <w:trPr>
          <w:trHeight w:val="109"/>
        </w:trPr>
        <w:tc>
          <w:tcPr>
            <w:tcW w:w="2988" w:type="dxa"/>
          </w:tcPr>
          <w:p w14:paraId="76DD5A10" w14:textId="77777777" w:rsidR="00753BEC" w:rsidRDefault="00FC2604" w:rsidP="00FC2604">
            <w:pPr>
              <w:spacing w:after="120" w:line="276" w:lineRule="auto"/>
              <w:rPr>
                <w:rFonts w:ascii="Cambria" w:hAnsi="Cambria" w:cs="Calibri"/>
                <w:b/>
                <w:bdr w:val="nil"/>
                <w:lang w:val="en-GB"/>
              </w:rPr>
            </w:pPr>
            <w:r w:rsidRPr="00D84B1D">
              <w:rPr>
                <w:rFonts w:ascii="Cambria" w:hAnsi="Cambria" w:cs="Calibri"/>
                <w:b/>
                <w:bdr w:val="nil"/>
                <w:lang w:val="en-GB"/>
              </w:rPr>
              <w:t xml:space="preserve">Phone number </w:t>
            </w:r>
            <w:r w:rsidR="00173D20">
              <w:rPr>
                <w:rFonts w:ascii="Cambria" w:hAnsi="Cambria" w:cs="Calibri" w:hint="eastAsia"/>
                <w:b/>
                <w:bdr w:val="nil"/>
                <w:lang w:val="en-GB"/>
              </w:rPr>
              <w:t xml:space="preserve"> </w:t>
            </w:r>
          </w:p>
          <w:p w14:paraId="24D51B04" w14:textId="77777777" w:rsidR="00FC2604" w:rsidRPr="00D84B1D" w:rsidRDefault="00173D20" w:rsidP="00FC2604">
            <w:pPr>
              <w:spacing w:after="120" w:line="276" w:lineRule="auto"/>
              <w:rPr>
                <w:rFonts w:ascii="Cambria" w:hAnsi="Cambria" w:cs="Calibri"/>
                <w:b/>
                <w:bdr w:val="nil"/>
                <w:lang w:val="en-GB"/>
              </w:rPr>
            </w:pPr>
            <w:r w:rsidRPr="004827AE">
              <w:rPr>
                <w:rFonts w:ascii="Cambria" w:hAnsi="Cambria" w:cs="Calibri" w:hint="eastAsia"/>
                <w:b/>
                <w:sz w:val="21"/>
                <w:bdr w:val="nil"/>
                <w:lang w:val="en-GB"/>
              </w:rPr>
              <w:t>电话</w:t>
            </w:r>
          </w:p>
        </w:tc>
        <w:tc>
          <w:tcPr>
            <w:tcW w:w="6210" w:type="dxa"/>
          </w:tcPr>
          <w:p w14:paraId="1E7A1E07" w14:textId="77777777" w:rsidR="00FC2604" w:rsidRPr="00FC2604" w:rsidRDefault="00FC2604" w:rsidP="00FC2604">
            <w:pPr>
              <w:spacing w:after="120" w:line="276" w:lineRule="auto"/>
              <w:rPr>
                <w:rFonts w:ascii="Cambria" w:hAnsi="Cambria" w:cs="Calibri"/>
                <w:bdr w:val="nil"/>
                <w:lang w:val="en-GB"/>
              </w:rPr>
            </w:pPr>
          </w:p>
        </w:tc>
      </w:tr>
      <w:tr w:rsidR="00FC2604" w:rsidRPr="00FC2604" w14:paraId="15DDE9B9" w14:textId="77777777" w:rsidTr="00FC2604">
        <w:trPr>
          <w:trHeight w:val="109"/>
        </w:trPr>
        <w:tc>
          <w:tcPr>
            <w:tcW w:w="2988" w:type="dxa"/>
          </w:tcPr>
          <w:p w14:paraId="7698C5AD" w14:textId="77777777" w:rsidR="00753BEC" w:rsidRDefault="00FC2604" w:rsidP="00FC2604">
            <w:pPr>
              <w:spacing w:after="120" w:line="276" w:lineRule="auto"/>
              <w:rPr>
                <w:rFonts w:ascii="Cambria" w:hAnsi="Cambria" w:cs="Calibri"/>
                <w:b/>
                <w:bdr w:val="nil"/>
                <w:lang w:val="en-GB"/>
              </w:rPr>
            </w:pPr>
            <w:r w:rsidRPr="00D84B1D">
              <w:rPr>
                <w:rFonts w:ascii="Cambria" w:hAnsi="Cambria" w:cs="Calibri"/>
                <w:b/>
                <w:bdr w:val="nil"/>
                <w:lang w:val="en-GB"/>
              </w:rPr>
              <w:t xml:space="preserve">E-mail </w:t>
            </w:r>
            <w:r w:rsidR="00173D20">
              <w:rPr>
                <w:rFonts w:ascii="Cambria" w:hAnsi="Cambria" w:cs="Calibri" w:hint="eastAsia"/>
                <w:b/>
                <w:bdr w:val="nil"/>
                <w:lang w:val="en-GB"/>
              </w:rPr>
              <w:t xml:space="preserve"> </w:t>
            </w:r>
          </w:p>
          <w:p w14:paraId="5DE47CED" w14:textId="77777777" w:rsidR="00FC2604" w:rsidRPr="00D84B1D" w:rsidRDefault="00173D20" w:rsidP="00FC2604">
            <w:pPr>
              <w:spacing w:after="120" w:line="276" w:lineRule="auto"/>
              <w:rPr>
                <w:rFonts w:ascii="Cambria" w:hAnsi="Cambria" w:cs="Calibri"/>
                <w:b/>
                <w:bdr w:val="nil"/>
                <w:lang w:val="en-GB"/>
              </w:rPr>
            </w:pPr>
            <w:r w:rsidRPr="004827AE">
              <w:rPr>
                <w:rFonts w:ascii="Cambria" w:hAnsi="Cambria" w:cs="Calibri" w:hint="eastAsia"/>
                <w:b/>
                <w:sz w:val="21"/>
                <w:bdr w:val="nil"/>
                <w:lang w:val="en-GB"/>
              </w:rPr>
              <w:t>电子邮箱</w:t>
            </w:r>
          </w:p>
        </w:tc>
        <w:tc>
          <w:tcPr>
            <w:tcW w:w="6210" w:type="dxa"/>
          </w:tcPr>
          <w:p w14:paraId="21996C56" w14:textId="77777777" w:rsidR="00FC2604" w:rsidRPr="00FC2604" w:rsidRDefault="00FC2604" w:rsidP="00FC2604">
            <w:pPr>
              <w:spacing w:after="120" w:line="276" w:lineRule="auto"/>
              <w:rPr>
                <w:rFonts w:ascii="Cambria" w:hAnsi="Cambria" w:cs="Calibri"/>
                <w:bdr w:val="nil"/>
                <w:lang w:val="en-GB"/>
              </w:rPr>
            </w:pPr>
          </w:p>
        </w:tc>
      </w:tr>
      <w:tr w:rsidR="00FC2604" w:rsidRPr="00753BEC" w14:paraId="2017A533" w14:textId="77777777" w:rsidTr="00FC2604">
        <w:trPr>
          <w:trHeight w:val="109"/>
        </w:trPr>
        <w:tc>
          <w:tcPr>
            <w:tcW w:w="2988" w:type="dxa"/>
          </w:tcPr>
          <w:p w14:paraId="7D5C26CF" w14:textId="77777777" w:rsidR="00753BEC" w:rsidRDefault="00FC2604" w:rsidP="00FC2604">
            <w:pPr>
              <w:spacing w:after="120" w:line="276" w:lineRule="auto"/>
              <w:rPr>
                <w:rFonts w:ascii="Cambria" w:hAnsi="Cambria" w:cs="Calibri"/>
                <w:b/>
                <w:bdr w:val="nil"/>
                <w:lang w:val="en-US"/>
              </w:rPr>
            </w:pPr>
            <w:r w:rsidRPr="00D84B1D">
              <w:rPr>
                <w:rFonts w:ascii="Cambria" w:hAnsi="Cambria" w:cs="Calibri"/>
                <w:b/>
                <w:bdr w:val="nil"/>
                <w:lang w:val="en-US"/>
              </w:rPr>
              <w:t>Name &amp; sur</w:t>
            </w:r>
            <w:r w:rsidR="00753BEC">
              <w:rPr>
                <w:rFonts w:ascii="Cambria" w:hAnsi="Cambria" w:cs="Calibri"/>
                <w:b/>
                <w:bdr w:val="nil"/>
                <w:lang w:val="en-US"/>
              </w:rPr>
              <w:t>name of company’s representative</w:t>
            </w:r>
          </w:p>
          <w:p w14:paraId="5349D3C6" w14:textId="77777777" w:rsidR="00FC2604" w:rsidRPr="00D84B1D" w:rsidRDefault="00173D20" w:rsidP="00FC2604">
            <w:pPr>
              <w:spacing w:after="120" w:line="276" w:lineRule="auto"/>
              <w:rPr>
                <w:rFonts w:ascii="Cambria" w:hAnsi="Cambria" w:cs="Calibri"/>
                <w:b/>
                <w:bdr w:val="nil"/>
                <w:lang w:val="en-US"/>
              </w:rPr>
            </w:pPr>
            <w:r w:rsidRPr="004827AE">
              <w:rPr>
                <w:rFonts w:ascii="Cambria" w:hAnsi="Cambria" w:cs="Calibri" w:hint="eastAsia"/>
                <w:b/>
                <w:sz w:val="21"/>
                <w:bdr w:val="nil"/>
                <w:lang w:val="en-US"/>
              </w:rPr>
              <w:t>公司代表姓名</w:t>
            </w:r>
            <w:r w:rsidR="00FC2604" w:rsidRPr="004827AE">
              <w:rPr>
                <w:rFonts w:ascii="Cambria" w:hAnsi="Cambria" w:cs="Calibri"/>
                <w:b/>
                <w:sz w:val="21"/>
                <w:bdr w:val="nil"/>
                <w:lang w:val="en-US"/>
              </w:rPr>
              <w:t xml:space="preserve"> </w:t>
            </w:r>
          </w:p>
        </w:tc>
        <w:tc>
          <w:tcPr>
            <w:tcW w:w="6210" w:type="dxa"/>
          </w:tcPr>
          <w:p w14:paraId="524E4771" w14:textId="77777777" w:rsidR="00FC2604" w:rsidRPr="00FC2604" w:rsidRDefault="00FC2604" w:rsidP="00FC2604">
            <w:pPr>
              <w:spacing w:after="120" w:line="276" w:lineRule="auto"/>
              <w:rPr>
                <w:rFonts w:ascii="Cambria" w:hAnsi="Cambria" w:cs="Calibri"/>
                <w:bdr w:val="nil"/>
                <w:lang w:val="en-US"/>
              </w:rPr>
            </w:pPr>
          </w:p>
        </w:tc>
      </w:tr>
      <w:tr w:rsidR="00FC2604" w:rsidRPr="00EE12A8" w14:paraId="19B71E14" w14:textId="77777777" w:rsidTr="00FC2604">
        <w:trPr>
          <w:trHeight w:val="109"/>
        </w:trPr>
        <w:tc>
          <w:tcPr>
            <w:tcW w:w="2988" w:type="dxa"/>
          </w:tcPr>
          <w:p w14:paraId="462965A0" w14:textId="77777777" w:rsidR="00753BEC" w:rsidRDefault="00FC2604" w:rsidP="00FC2604">
            <w:pPr>
              <w:spacing w:after="120" w:line="276" w:lineRule="auto"/>
              <w:rPr>
                <w:rFonts w:ascii="Cambria" w:hAnsi="Cambria" w:cs="Calibri"/>
                <w:b/>
                <w:bdr w:val="nil"/>
                <w:lang w:val="en-US"/>
              </w:rPr>
            </w:pPr>
            <w:r w:rsidRPr="00D84B1D">
              <w:rPr>
                <w:rFonts w:ascii="Cambria" w:hAnsi="Cambria" w:cs="Calibri"/>
                <w:b/>
                <w:bdr w:val="nil"/>
                <w:lang w:val="en-US"/>
              </w:rPr>
              <w:lastRenderedPageBreak/>
              <w:t xml:space="preserve">Contact details to company’s representative </w:t>
            </w:r>
          </w:p>
          <w:p w14:paraId="3D2C8BA2" w14:textId="77777777" w:rsidR="00FC2604" w:rsidRPr="00D84B1D" w:rsidRDefault="00173D20" w:rsidP="00FC2604">
            <w:pPr>
              <w:spacing w:after="120" w:line="276" w:lineRule="auto"/>
              <w:rPr>
                <w:rFonts w:ascii="Cambria" w:hAnsi="Cambria" w:cs="Calibri"/>
                <w:b/>
                <w:bdr w:val="nil"/>
                <w:lang w:val="en-US"/>
              </w:rPr>
            </w:pPr>
            <w:r w:rsidRPr="004827AE">
              <w:rPr>
                <w:rFonts w:ascii="Cambria" w:hAnsi="Cambria" w:cs="Calibri" w:hint="eastAsia"/>
                <w:b/>
                <w:sz w:val="21"/>
                <w:bdr w:val="nil"/>
                <w:lang w:val="en-US"/>
              </w:rPr>
              <w:t>公司代表联系方式</w:t>
            </w:r>
          </w:p>
        </w:tc>
        <w:tc>
          <w:tcPr>
            <w:tcW w:w="6210" w:type="dxa"/>
          </w:tcPr>
          <w:p w14:paraId="70F59DE4" w14:textId="77777777" w:rsidR="00FC2604" w:rsidRPr="00FC2604" w:rsidRDefault="00FC2604" w:rsidP="00FC2604">
            <w:pPr>
              <w:spacing w:after="120" w:line="276" w:lineRule="auto"/>
              <w:rPr>
                <w:rFonts w:ascii="Cambria" w:hAnsi="Cambria" w:cs="Calibri"/>
                <w:bdr w:val="nil"/>
                <w:lang w:val="en-US"/>
              </w:rPr>
            </w:pPr>
          </w:p>
        </w:tc>
      </w:tr>
    </w:tbl>
    <w:p w14:paraId="2109AE9F" w14:textId="77777777" w:rsidR="00796731" w:rsidRDefault="00796731" w:rsidP="00C8782F">
      <w:pPr>
        <w:spacing w:after="120" w:line="276" w:lineRule="auto"/>
        <w:rPr>
          <w:rFonts w:ascii="Cambria" w:hAnsi="Cambria"/>
          <w:lang w:val="en-US"/>
        </w:rPr>
      </w:pPr>
    </w:p>
    <w:p w14:paraId="0B7CDCF0" w14:textId="77777777" w:rsidR="00FC2604" w:rsidRPr="00753BEC" w:rsidRDefault="00FC2604" w:rsidP="00753BEC">
      <w:pPr>
        <w:pStyle w:val="ListParagraph"/>
        <w:numPr>
          <w:ilvl w:val="0"/>
          <w:numId w:val="24"/>
        </w:numPr>
        <w:ind w:left="360"/>
        <w:rPr>
          <w:rFonts w:ascii="Cambria" w:hAnsi="Cambria"/>
          <w:b/>
          <w:lang w:val="en-US"/>
        </w:rPr>
      </w:pPr>
      <w:r w:rsidRPr="00753BEC">
        <w:rPr>
          <w:rFonts w:ascii="Cambria" w:hAnsi="Cambria"/>
          <w:b/>
          <w:lang w:val="en-US"/>
        </w:rPr>
        <w:t>In response to a request for quotation, I/We, the undersigned, acting on behalf of the Contractor, we submit the following offer for the service:</w:t>
      </w:r>
      <w:r w:rsidR="00173D20" w:rsidRPr="00753BEC">
        <w:rPr>
          <w:rFonts w:ascii="Cambria" w:hAnsi="Cambria" w:cs="Tahoma" w:hint="eastAsia"/>
          <w:color w:val="333333"/>
          <w:shd w:val="clear" w:color="auto" w:fill="FFFFFF"/>
          <w:lang w:val="en-US"/>
        </w:rPr>
        <w:t xml:space="preserve"> </w:t>
      </w:r>
      <w:r w:rsidR="00753BEC" w:rsidRPr="00753BEC">
        <w:rPr>
          <w:rFonts w:ascii="Cambria" w:hAnsi="Cambria" w:cs="Tahoma"/>
          <w:color w:val="333333"/>
          <w:shd w:val="clear" w:color="auto" w:fill="FFFFFF"/>
          <w:lang w:val="en-US"/>
        </w:rPr>
        <w:br/>
      </w:r>
      <w:r w:rsidR="00753BEC" w:rsidRPr="00753BEC">
        <w:rPr>
          <w:rFonts w:ascii="Cambria" w:hAnsi="Cambria" w:hint="eastAsia"/>
          <w:b/>
          <w:lang w:val="en-US"/>
        </w:rPr>
        <w:t>针对报价需求</w:t>
      </w:r>
      <w:r w:rsidR="00753BEC" w:rsidRPr="00753BEC">
        <w:rPr>
          <w:rFonts w:ascii="Cambria" w:hAnsi="Cambria" w:hint="eastAsia"/>
          <w:b/>
          <w:lang w:val="en-US"/>
        </w:rPr>
        <w:t xml:space="preserve">, </w:t>
      </w:r>
      <w:r w:rsidR="00753BEC" w:rsidRPr="00753BEC">
        <w:rPr>
          <w:rFonts w:ascii="Cambria" w:hAnsi="Cambria" w:hint="eastAsia"/>
          <w:b/>
          <w:lang w:val="en-US"/>
        </w:rPr>
        <w:t>我</w:t>
      </w:r>
      <w:r w:rsidR="00753BEC" w:rsidRPr="00753BEC">
        <w:rPr>
          <w:rFonts w:ascii="Cambria" w:hAnsi="Cambria" w:hint="eastAsia"/>
          <w:b/>
          <w:lang w:val="en-US"/>
        </w:rPr>
        <w:t>/</w:t>
      </w:r>
      <w:r w:rsidR="00753BEC" w:rsidRPr="00753BEC">
        <w:rPr>
          <w:rFonts w:ascii="Cambria" w:hAnsi="Cambria" w:hint="eastAsia"/>
          <w:b/>
          <w:lang w:val="en-US"/>
        </w:rPr>
        <w:t>我们</w:t>
      </w:r>
      <w:r w:rsidR="00753BEC" w:rsidRPr="00753BEC">
        <w:rPr>
          <w:rFonts w:ascii="Cambria" w:hAnsi="Cambria" w:hint="eastAsia"/>
          <w:b/>
          <w:lang w:val="en-US"/>
        </w:rPr>
        <w:t xml:space="preserve">, </w:t>
      </w:r>
      <w:proofErr w:type="gramStart"/>
      <w:r w:rsidR="00753BEC" w:rsidRPr="00753BEC">
        <w:rPr>
          <w:rFonts w:ascii="Cambria" w:hAnsi="Cambria" w:hint="eastAsia"/>
          <w:b/>
          <w:lang w:val="en-US"/>
        </w:rPr>
        <w:t>签署人</w:t>
      </w:r>
      <w:r w:rsidR="00753BEC" w:rsidRPr="00753BEC">
        <w:rPr>
          <w:rFonts w:ascii="Cambria" w:hAnsi="Cambria" w:hint="eastAsia"/>
          <w:b/>
          <w:lang w:val="en-US"/>
        </w:rPr>
        <w:t>,</w:t>
      </w:r>
      <w:r w:rsidR="00753BEC" w:rsidRPr="00753BEC">
        <w:rPr>
          <w:rFonts w:ascii="Cambria" w:hAnsi="Cambria" w:hint="eastAsia"/>
          <w:b/>
          <w:lang w:val="en-US"/>
        </w:rPr>
        <w:t>代表供应商</w:t>
      </w:r>
      <w:proofErr w:type="gramEnd"/>
      <w:r w:rsidR="00753BEC" w:rsidRPr="00753BEC">
        <w:rPr>
          <w:rFonts w:ascii="Cambria" w:hAnsi="Cambria" w:hint="eastAsia"/>
          <w:b/>
          <w:lang w:val="en-US"/>
        </w:rPr>
        <w:t xml:space="preserve">, </w:t>
      </w:r>
      <w:r w:rsidR="00753BEC" w:rsidRPr="00753BEC">
        <w:rPr>
          <w:rFonts w:ascii="Cambria" w:hAnsi="Cambria" w:hint="eastAsia"/>
          <w:b/>
          <w:lang w:val="en-US"/>
        </w:rPr>
        <w:t>提交以下服务报价</w:t>
      </w:r>
      <w:r w:rsidR="00753BEC" w:rsidRPr="00753BEC">
        <w:rPr>
          <w:rFonts w:ascii="Cambria" w:hAnsi="Cambria" w:hint="eastAsia"/>
          <w:b/>
          <w:lang w:val="en-US"/>
        </w:rPr>
        <w:t>:</w:t>
      </w:r>
    </w:p>
    <w:p w14:paraId="50348820" w14:textId="77777777" w:rsidR="00173D20" w:rsidRDefault="00FC2604" w:rsidP="00173D20">
      <w:pPr>
        <w:spacing w:after="120" w:line="276" w:lineRule="auto"/>
        <w:jc w:val="both"/>
        <w:rPr>
          <w:rFonts w:ascii="Cambria" w:hAnsi="Cambria" w:cs="Tahoma"/>
          <w:color w:val="333333"/>
          <w:shd w:val="clear" w:color="auto" w:fill="FFFFFF"/>
          <w:lang w:val="en-US"/>
        </w:rPr>
      </w:pPr>
      <w:r w:rsidRPr="00FC2604">
        <w:rPr>
          <w:rFonts w:ascii="Cambria" w:hAnsi="Cambria" w:cs="Tahoma"/>
          <w:color w:val="333333"/>
          <w:shd w:val="clear" w:color="auto" w:fill="FFFFFF"/>
          <w:lang w:val="en-US"/>
        </w:rPr>
        <w:t xml:space="preserve">Purchase of air tickets for the realization of promotional activities of Polish National Tourist Office (PNTO) in </w:t>
      </w:r>
      <w:proofErr w:type="gramStart"/>
      <w:r w:rsidRPr="00FC2604">
        <w:rPr>
          <w:rFonts w:ascii="Cambria" w:hAnsi="Cambria" w:cs="Tahoma"/>
          <w:color w:val="333333"/>
          <w:shd w:val="clear" w:color="auto" w:fill="FFFFFF"/>
          <w:lang w:val="en-US"/>
        </w:rPr>
        <w:t>Beijing ,</w:t>
      </w:r>
      <w:proofErr w:type="gramEnd"/>
      <w:r w:rsidRPr="00FC2604">
        <w:rPr>
          <w:rFonts w:ascii="Cambria" w:hAnsi="Cambria" w:cs="Tahoma"/>
          <w:color w:val="333333"/>
          <w:shd w:val="clear" w:color="auto" w:fill="FFFFFF"/>
          <w:lang w:val="en-US"/>
        </w:rPr>
        <w:t xml:space="preserve"> </w:t>
      </w:r>
      <w:proofErr w:type="spellStart"/>
      <w:r w:rsidRPr="00FC2604">
        <w:rPr>
          <w:rFonts w:ascii="Cambria" w:hAnsi="Cambria" w:cs="Tahoma"/>
          <w:color w:val="333333"/>
          <w:shd w:val="clear" w:color="auto" w:fill="FFFFFF"/>
          <w:lang w:val="en-US"/>
        </w:rPr>
        <w:t>ie</w:t>
      </w:r>
      <w:proofErr w:type="spellEnd"/>
      <w:r w:rsidRPr="00FC2604">
        <w:rPr>
          <w:rFonts w:ascii="Cambria" w:hAnsi="Cambria" w:cs="Tahoma"/>
          <w:color w:val="333333"/>
          <w:shd w:val="clear" w:color="auto" w:fill="FFFFFF"/>
          <w:lang w:val="en-US"/>
        </w:rPr>
        <w:t>. for the purposes of organizing study and press tours as well as business trips of the Office's staff for the purpose of carrying out statutory activities during the period from the date of signin</w:t>
      </w:r>
      <w:r w:rsidR="00D56867">
        <w:rPr>
          <w:rFonts w:ascii="Cambria" w:hAnsi="Cambria" w:cs="Tahoma"/>
          <w:color w:val="333333"/>
          <w:shd w:val="clear" w:color="auto" w:fill="FFFFFF"/>
          <w:lang w:val="en-US"/>
        </w:rPr>
        <w:t xml:space="preserve">g of the agreement to 31.12.2021 </w:t>
      </w:r>
      <w:r w:rsidR="00D56867" w:rsidRPr="00BC2887">
        <w:rPr>
          <w:rFonts w:ascii="Cambria" w:eastAsia="Times New Roman" w:hAnsi="Cambria" w:cs="Tahoma"/>
          <w:color w:val="333333"/>
          <w:lang w:val="en-US"/>
        </w:rPr>
        <w:t>or until reaching estimated budget</w:t>
      </w:r>
      <w:r w:rsidRPr="00FC2604">
        <w:rPr>
          <w:rFonts w:ascii="Cambria" w:hAnsi="Cambria" w:cs="Tahoma"/>
          <w:color w:val="333333"/>
          <w:shd w:val="clear" w:color="auto" w:fill="FFFFFF"/>
          <w:lang w:val="en-US"/>
        </w:rPr>
        <w:t>.</w:t>
      </w:r>
      <w:r w:rsidR="00173D20">
        <w:rPr>
          <w:rFonts w:ascii="Cambria" w:hAnsi="Cambria" w:cs="Tahoma" w:hint="eastAsia"/>
          <w:color w:val="333333"/>
          <w:shd w:val="clear" w:color="auto" w:fill="FFFFFF"/>
          <w:lang w:val="en-US"/>
        </w:rPr>
        <w:t xml:space="preserve"> </w:t>
      </w:r>
    </w:p>
    <w:p w14:paraId="0A572286" w14:textId="77777777" w:rsidR="00173D20" w:rsidRPr="004827AE" w:rsidRDefault="00173D20" w:rsidP="00173D20">
      <w:pPr>
        <w:spacing w:after="120" w:line="276" w:lineRule="auto"/>
        <w:jc w:val="both"/>
        <w:rPr>
          <w:rFonts w:ascii="Cambria" w:hAnsi="Cambria"/>
          <w:sz w:val="21"/>
          <w:lang w:val="en-US"/>
        </w:rPr>
      </w:pPr>
      <w:r w:rsidRPr="004827AE">
        <w:rPr>
          <w:rFonts w:ascii="Cambria" w:hAnsi="Cambria" w:hint="eastAsia"/>
          <w:sz w:val="21"/>
          <w:lang w:val="en-US"/>
        </w:rPr>
        <w:t>在协议签署之日起至</w:t>
      </w:r>
      <w:r w:rsidR="00D56867">
        <w:rPr>
          <w:rFonts w:ascii="Cambria" w:hAnsi="Cambria" w:hint="eastAsia"/>
          <w:sz w:val="21"/>
          <w:lang w:val="en-US"/>
        </w:rPr>
        <w:t>2021</w:t>
      </w:r>
      <w:r w:rsidRPr="004827AE">
        <w:rPr>
          <w:rFonts w:ascii="Cambria" w:hAnsi="Cambria" w:hint="eastAsia"/>
          <w:sz w:val="21"/>
          <w:lang w:val="en-US"/>
        </w:rPr>
        <w:t>年</w:t>
      </w:r>
      <w:r w:rsidRPr="004827AE">
        <w:rPr>
          <w:rFonts w:ascii="Cambria" w:hAnsi="Cambria" w:hint="eastAsia"/>
          <w:sz w:val="21"/>
          <w:lang w:val="en-US"/>
        </w:rPr>
        <w:t>12</w:t>
      </w:r>
      <w:r w:rsidRPr="004827AE">
        <w:rPr>
          <w:rFonts w:ascii="Cambria" w:hAnsi="Cambria" w:hint="eastAsia"/>
          <w:sz w:val="21"/>
          <w:lang w:val="en-US"/>
        </w:rPr>
        <w:t>月</w:t>
      </w:r>
      <w:r w:rsidRPr="004827AE">
        <w:rPr>
          <w:rFonts w:ascii="Cambria" w:hAnsi="Cambria" w:hint="eastAsia"/>
          <w:sz w:val="21"/>
          <w:lang w:val="en-US"/>
        </w:rPr>
        <w:t>31</w:t>
      </w:r>
      <w:r w:rsidRPr="00843FD1">
        <w:rPr>
          <w:rFonts w:ascii="Cambria" w:hAnsi="Cambria" w:hint="eastAsia"/>
          <w:sz w:val="21"/>
          <w:lang w:val="en-US"/>
        </w:rPr>
        <w:t>日期间</w:t>
      </w:r>
      <w:r w:rsidR="00D56867" w:rsidRPr="00843FD1">
        <w:rPr>
          <w:rFonts w:ascii="Cambria" w:hAnsi="Cambria" w:cs="Tahoma" w:hint="eastAsia"/>
          <w:color w:val="333333"/>
          <w:lang w:val="en-US"/>
        </w:rPr>
        <w:t>或达到预算</w:t>
      </w:r>
      <w:r w:rsidR="00FB75C2" w:rsidRPr="00843FD1">
        <w:rPr>
          <w:rFonts w:ascii="Cambria" w:hAnsi="Cambria" w:cs="Tahoma" w:hint="eastAsia"/>
          <w:color w:val="333333"/>
          <w:lang w:val="en-US"/>
        </w:rPr>
        <w:t>金额，</w:t>
      </w:r>
      <w:r w:rsidRPr="00843FD1">
        <w:rPr>
          <w:rFonts w:ascii="Cambria" w:hAnsi="Cambria" w:hint="eastAsia"/>
          <w:sz w:val="21"/>
          <w:lang w:val="en-US"/>
        </w:rPr>
        <w:t>购买机票以</w:t>
      </w:r>
      <w:r w:rsidRPr="004827AE">
        <w:rPr>
          <w:rFonts w:ascii="Cambria" w:hAnsi="Cambria" w:hint="eastAsia"/>
          <w:sz w:val="21"/>
          <w:lang w:val="en-US"/>
        </w:rPr>
        <w:t>实现波兰旅游局北京办事处</w:t>
      </w:r>
      <w:r w:rsidRPr="004827AE">
        <w:rPr>
          <w:rFonts w:ascii="Cambria" w:hAnsi="Cambria" w:hint="eastAsia"/>
          <w:sz w:val="21"/>
          <w:lang w:val="en-US"/>
        </w:rPr>
        <w:t xml:space="preserve"> (PNTO)</w:t>
      </w:r>
      <w:r w:rsidRPr="004827AE">
        <w:rPr>
          <w:rFonts w:ascii="Cambria" w:hAnsi="Cambria" w:hint="eastAsia"/>
          <w:sz w:val="21"/>
          <w:lang w:val="en-US"/>
        </w:rPr>
        <w:t>的推广活动，如组织同业和媒体考察，以及办公室员工出差开展公务活动等。</w:t>
      </w:r>
    </w:p>
    <w:p w14:paraId="4BD41B90" w14:textId="77777777" w:rsidR="00FC2604" w:rsidRPr="00753BEC" w:rsidRDefault="00D84B1D" w:rsidP="00D84B1D">
      <w:pPr>
        <w:spacing w:after="120" w:line="276" w:lineRule="auto"/>
        <w:rPr>
          <w:rFonts w:ascii="Cambria" w:hAnsi="Cambria"/>
          <w:lang w:val="en-US"/>
        </w:rPr>
      </w:pPr>
      <w:r>
        <w:rPr>
          <w:rFonts w:ascii="Cambria" w:hAnsi="Cambria"/>
          <w:lang w:val="en-US"/>
        </w:rPr>
        <w:t>We present following offer</w:t>
      </w:r>
      <w:r w:rsidR="00173D20">
        <w:rPr>
          <w:rFonts w:ascii="Cambria" w:hAnsi="Cambria" w:hint="eastAsia"/>
          <w:lang w:val="en-US"/>
        </w:rPr>
        <w:t>我们提供以下报价</w:t>
      </w:r>
      <w:r>
        <w:rPr>
          <w:rFonts w:ascii="Cambria" w:hAnsi="Cambria"/>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865"/>
        <w:gridCol w:w="3817"/>
      </w:tblGrid>
      <w:tr w:rsidR="00FC2604" w:rsidRPr="00FC2604" w14:paraId="3EF3B06E" w14:textId="77777777" w:rsidTr="00D84B1D">
        <w:trPr>
          <w:trHeight w:val="267"/>
        </w:trPr>
        <w:tc>
          <w:tcPr>
            <w:tcW w:w="648" w:type="dxa"/>
          </w:tcPr>
          <w:p w14:paraId="23323596" w14:textId="77777777" w:rsidR="00FC2604" w:rsidRPr="00FC2604" w:rsidRDefault="00FC2604" w:rsidP="00D84B1D">
            <w:pPr>
              <w:autoSpaceDE w:val="0"/>
              <w:autoSpaceDN w:val="0"/>
              <w:adjustRightInd w:val="0"/>
              <w:spacing w:after="0" w:line="240" w:lineRule="auto"/>
              <w:rPr>
                <w:rFonts w:ascii="Times New Roman" w:hAnsi="Times New Roman" w:cs="Times New Roman"/>
                <w:b/>
                <w:color w:val="000000"/>
                <w:sz w:val="23"/>
                <w:szCs w:val="23"/>
              </w:rPr>
            </w:pPr>
            <w:r w:rsidRPr="00FC2604">
              <w:rPr>
                <w:rFonts w:ascii="Times New Roman" w:hAnsi="Times New Roman" w:cs="Times New Roman"/>
                <w:b/>
                <w:color w:val="000000"/>
                <w:sz w:val="24"/>
                <w:szCs w:val="24"/>
              </w:rPr>
              <w:t xml:space="preserve"> </w:t>
            </w:r>
            <w:r w:rsidR="00D84B1D" w:rsidRPr="00D84B1D">
              <w:rPr>
                <w:rFonts w:ascii="Times New Roman" w:hAnsi="Times New Roman" w:cs="Times New Roman"/>
                <w:b/>
                <w:color w:val="000000"/>
                <w:sz w:val="23"/>
                <w:szCs w:val="23"/>
              </w:rPr>
              <w:t>No</w:t>
            </w:r>
            <w:r w:rsidRPr="00FC2604">
              <w:rPr>
                <w:rFonts w:ascii="Times New Roman" w:hAnsi="Times New Roman" w:cs="Times New Roman"/>
                <w:b/>
                <w:color w:val="000000"/>
                <w:sz w:val="23"/>
                <w:szCs w:val="23"/>
              </w:rPr>
              <w:t xml:space="preserve"> </w:t>
            </w:r>
          </w:p>
        </w:tc>
        <w:tc>
          <w:tcPr>
            <w:tcW w:w="3865" w:type="dxa"/>
          </w:tcPr>
          <w:p w14:paraId="583E7FE7" w14:textId="77777777" w:rsidR="00753BEC" w:rsidRDefault="00D84B1D" w:rsidP="00FC2604">
            <w:pPr>
              <w:autoSpaceDE w:val="0"/>
              <w:autoSpaceDN w:val="0"/>
              <w:adjustRightInd w:val="0"/>
              <w:spacing w:after="0" w:line="240" w:lineRule="auto"/>
              <w:rPr>
                <w:rFonts w:ascii="Times New Roman" w:hAnsi="Times New Roman" w:cs="Times New Roman"/>
                <w:b/>
                <w:color w:val="000000"/>
                <w:sz w:val="23"/>
                <w:szCs w:val="23"/>
              </w:rPr>
            </w:pPr>
            <w:r w:rsidRPr="00D84B1D">
              <w:rPr>
                <w:rFonts w:ascii="Times New Roman" w:hAnsi="Times New Roman" w:cs="Times New Roman"/>
                <w:b/>
                <w:color w:val="000000"/>
                <w:sz w:val="23"/>
                <w:szCs w:val="23"/>
              </w:rPr>
              <w:t>Service</w:t>
            </w:r>
            <w:r w:rsidR="00173D20">
              <w:rPr>
                <w:rFonts w:ascii="Times New Roman" w:hAnsi="Times New Roman" w:cs="Times New Roman" w:hint="eastAsia"/>
                <w:b/>
                <w:color w:val="000000"/>
                <w:sz w:val="23"/>
                <w:szCs w:val="23"/>
              </w:rPr>
              <w:t xml:space="preserve"> </w:t>
            </w:r>
          </w:p>
          <w:p w14:paraId="70BD9489" w14:textId="77777777" w:rsidR="00FC2604" w:rsidRPr="00FC2604" w:rsidRDefault="00173D20" w:rsidP="00FC2604">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hint="eastAsia"/>
                <w:b/>
                <w:color w:val="000000"/>
                <w:sz w:val="23"/>
                <w:szCs w:val="23"/>
              </w:rPr>
              <w:t>服务</w:t>
            </w:r>
          </w:p>
        </w:tc>
        <w:tc>
          <w:tcPr>
            <w:tcW w:w="3817" w:type="dxa"/>
          </w:tcPr>
          <w:p w14:paraId="33F840E2" w14:textId="77777777" w:rsidR="00753BEC" w:rsidRDefault="00D84B1D" w:rsidP="00FC2604">
            <w:pPr>
              <w:autoSpaceDE w:val="0"/>
              <w:autoSpaceDN w:val="0"/>
              <w:adjustRightInd w:val="0"/>
              <w:spacing w:after="0" w:line="240" w:lineRule="auto"/>
              <w:rPr>
                <w:rFonts w:ascii="Times New Roman" w:hAnsi="Times New Roman" w:cs="Times New Roman"/>
                <w:b/>
                <w:color w:val="000000"/>
                <w:sz w:val="23"/>
                <w:szCs w:val="23"/>
              </w:rPr>
            </w:pPr>
            <w:r w:rsidRPr="00D84B1D">
              <w:rPr>
                <w:rFonts w:ascii="Times New Roman" w:hAnsi="Times New Roman" w:cs="Times New Roman"/>
                <w:b/>
                <w:color w:val="000000"/>
                <w:sz w:val="23"/>
                <w:szCs w:val="23"/>
              </w:rPr>
              <w:t xml:space="preserve">Gross </w:t>
            </w:r>
            <w:proofErr w:type="spellStart"/>
            <w:r w:rsidRPr="00D84B1D">
              <w:rPr>
                <w:rFonts w:ascii="Times New Roman" w:hAnsi="Times New Roman" w:cs="Times New Roman"/>
                <w:b/>
                <w:color w:val="000000"/>
                <w:sz w:val="23"/>
                <w:szCs w:val="23"/>
              </w:rPr>
              <w:t>cost</w:t>
            </w:r>
            <w:proofErr w:type="spellEnd"/>
            <w:r w:rsidRPr="00D84B1D">
              <w:rPr>
                <w:rFonts w:ascii="Times New Roman" w:hAnsi="Times New Roman" w:cs="Times New Roman"/>
                <w:b/>
                <w:color w:val="000000"/>
                <w:sz w:val="23"/>
                <w:szCs w:val="23"/>
              </w:rPr>
              <w:t xml:space="preserve"> in RMB</w:t>
            </w:r>
            <w:r w:rsidR="00FC2604" w:rsidRPr="00FC2604">
              <w:rPr>
                <w:rFonts w:ascii="Times New Roman" w:hAnsi="Times New Roman" w:cs="Times New Roman"/>
                <w:b/>
                <w:color w:val="000000"/>
                <w:sz w:val="23"/>
                <w:szCs w:val="23"/>
              </w:rPr>
              <w:t xml:space="preserve"> </w:t>
            </w:r>
          </w:p>
          <w:p w14:paraId="55DDF458" w14:textId="77777777" w:rsidR="00FC2604" w:rsidRPr="00FC2604" w:rsidRDefault="00173D20" w:rsidP="00FC2604">
            <w:pPr>
              <w:autoSpaceDE w:val="0"/>
              <w:autoSpaceDN w:val="0"/>
              <w:adjustRightInd w:val="0"/>
              <w:spacing w:after="0" w:line="240" w:lineRule="auto"/>
              <w:rPr>
                <w:rFonts w:ascii="Times New Roman" w:hAnsi="Times New Roman" w:cs="Times New Roman"/>
                <w:b/>
                <w:color w:val="000000"/>
                <w:sz w:val="23"/>
                <w:szCs w:val="23"/>
              </w:rPr>
            </w:pPr>
            <w:r w:rsidRPr="004827AE">
              <w:rPr>
                <w:rFonts w:ascii="Times New Roman" w:hAnsi="Times New Roman" w:cs="Times New Roman"/>
                <w:b/>
                <w:color w:val="000000"/>
                <w:szCs w:val="23"/>
              </w:rPr>
              <w:t>人民币总价</w:t>
            </w:r>
          </w:p>
        </w:tc>
      </w:tr>
      <w:tr w:rsidR="00FC2604" w:rsidRPr="00EE12A8" w14:paraId="3047E73D" w14:textId="77777777" w:rsidTr="00D84B1D">
        <w:trPr>
          <w:trHeight w:val="417"/>
        </w:trPr>
        <w:tc>
          <w:tcPr>
            <w:tcW w:w="648" w:type="dxa"/>
          </w:tcPr>
          <w:p w14:paraId="25C44B59" w14:textId="77777777" w:rsidR="00FC2604" w:rsidRPr="00EE12A8" w:rsidRDefault="00FC2604" w:rsidP="00FC2604">
            <w:pPr>
              <w:autoSpaceDE w:val="0"/>
              <w:autoSpaceDN w:val="0"/>
              <w:adjustRightInd w:val="0"/>
              <w:spacing w:after="0" w:line="240" w:lineRule="auto"/>
              <w:rPr>
                <w:rFonts w:ascii="Cambria" w:hAnsi="Cambria" w:cs="Times New Roman"/>
                <w:color w:val="000000"/>
                <w:sz w:val="23"/>
                <w:szCs w:val="23"/>
              </w:rPr>
            </w:pPr>
            <w:r w:rsidRPr="00EE12A8">
              <w:rPr>
                <w:rFonts w:ascii="Cambria" w:hAnsi="Cambria" w:cs="Times New Roman"/>
                <w:color w:val="000000"/>
                <w:sz w:val="23"/>
                <w:szCs w:val="23"/>
              </w:rPr>
              <w:t xml:space="preserve">1. </w:t>
            </w:r>
          </w:p>
        </w:tc>
        <w:tc>
          <w:tcPr>
            <w:tcW w:w="3865" w:type="dxa"/>
          </w:tcPr>
          <w:p w14:paraId="768B5192" w14:textId="77777777" w:rsidR="00753BEC" w:rsidRDefault="00D84B1D" w:rsidP="00D84B1D">
            <w:pPr>
              <w:autoSpaceDE w:val="0"/>
              <w:autoSpaceDN w:val="0"/>
              <w:adjustRightInd w:val="0"/>
              <w:spacing w:after="0" w:line="240" w:lineRule="auto"/>
              <w:rPr>
                <w:rFonts w:ascii="Cambria" w:hAnsi="Cambria"/>
                <w:sz w:val="21"/>
                <w:lang w:val="en-US"/>
              </w:rPr>
            </w:pPr>
            <w:r w:rsidRPr="00EE12A8">
              <w:rPr>
                <w:rFonts w:ascii="Cambria" w:hAnsi="Cambria"/>
                <w:lang w:val="en-US"/>
              </w:rPr>
              <w:t xml:space="preserve">Maximum </w:t>
            </w:r>
            <w:r w:rsidR="00EE12A8" w:rsidRPr="00EE12A8">
              <w:rPr>
                <w:rFonts w:ascii="Cambria" w:hAnsi="Cambria"/>
                <w:lang w:val="en-US"/>
              </w:rPr>
              <w:t xml:space="preserve">service </w:t>
            </w:r>
            <w:r w:rsidRPr="00EE12A8">
              <w:rPr>
                <w:rFonts w:ascii="Cambria" w:hAnsi="Cambria"/>
                <w:lang w:val="en-US"/>
              </w:rPr>
              <w:t>fee for issuing an airline ticket</w:t>
            </w:r>
            <w:r w:rsidR="004827AE">
              <w:rPr>
                <w:rFonts w:ascii="Cambria" w:hAnsi="Cambria" w:hint="eastAsia"/>
                <w:lang w:val="en-US"/>
              </w:rPr>
              <w:t xml:space="preserve"> </w:t>
            </w:r>
            <w:r w:rsidR="004827AE" w:rsidRPr="004827AE">
              <w:rPr>
                <w:rFonts w:ascii="Cambria" w:hAnsi="Cambria" w:hint="eastAsia"/>
                <w:sz w:val="21"/>
                <w:lang w:val="en-US"/>
              </w:rPr>
              <w:t xml:space="preserve"> </w:t>
            </w:r>
          </w:p>
          <w:p w14:paraId="59C54FBD" w14:textId="77777777" w:rsidR="00FC2604" w:rsidRPr="00EE12A8" w:rsidRDefault="004827AE" w:rsidP="00D84B1D">
            <w:pPr>
              <w:autoSpaceDE w:val="0"/>
              <w:autoSpaceDN w:val="0"/>
              <w:adjustRightInd w:val="0"/>
              <w:spacing w:after="0" w:line="240" w:lineRule="auto"/>
              <w:rPr>
                <w:rFonts w:ascii="Cambria" w:hAnsi="Cambria" w:cs="Times New Roman"/>
                <w:color w:val="000000"/>
                <w:sz w:val="23"/>
                <w:szCs w:val="23"/>
                <w:lang w:val="en-US"/>
              </w:rPr>
            </w:pPr>
            <w:r w:rsidRPr="004827AE">
              <w:rPr>
                <w:rFonts w:ascii="Cambria" w:hAnsi="Cambria" w:hint="eastAsia"/>
                <w:sz w:val="21"/>
                <w:lang w:val="en-US"/>
              </w:rPr>
              <w:t>最高服务费（国内机票）</w:t>
            </w:r>
          </w:p>
        </w:tc>
        <w:tc>
          <w:tcPr>
            <w:tcW w:w="3817" w:type="dxa"/>
          </w:tcPr>
          <w:p w14:paraId="0190EFB0" w14:textId="77777777" w:rsidR="00FC2604" w:rsidRPr="00EE12A8" w:rsidRDefault="00FC2604" w:rsidP="00FC2604">
            <w:pPr>
              <w:autoSpaceDE w:val="0"/>
              <w:autoSpaceDN w:val="0"/>
              <w:adjustRightInd w:val="0"/>
              <w:spacing w:after="0" w:line="240" w:lineRule="auto"/>
              <w:rPr>
                <w:rFonts w:ascii="Cambria" w:hAnsi="Cambria" w:cs="Times New Roman"/>
                <w:color w:val="000000"/>
                <w:sz w:val="23"/>
                <w:szCs w:val="23"/>
                <w:lang w:val="en-US"/>
              </w:rPr>
            </w:pPr>
          </w:p>
        </w:tc>
      </w:tr>
      <w:tr w:rsidR="00EE12A8" w:rsidRPr="00EE12A8" w14:paraId="02B1DF5E" w14:textId="77777777" w:rsidTr="00D84B1D">
        <w:trPr>
          <w:trHeight w:val="417"/>
        </w:trPr>
        <w:tc>
          <w:tcPr>
            <w:tcW w:w="648" w:type="dxa"/>
          </w:tcPr>
          <w:p w14:paraId="517EE0C2" w14:textId="77777777" w:rsidR="00EE12A8" w:rsidRPr="00EE12A8" w:rsidRDefault="00EE12A8" w:rsidP="00EE12A8">
            <w:pPr>
              <w:autoSpaceDE w:val="0"/>
              <w:autoSpaceDN w:val="0"/>
              <w:adjustRightInd w:val="0"/>
              <w:spacing w:after="0" w:line="240" w:lineRule="auto"/>
              <w:rPr>
                <w:rFonts w:ascii="Cambria" w:hAnsi="Cambria" w:cs="Times New Roman"/>
                <w:color w:val="000000"/>
                <w:sz w:val="23"/>
                <w:szCs w:val="23"/>
              </w:rPr>
            </w:pPr>
            <w:r w:rsidRPr="00EE12A8">
              <w:rPr>
                <w:rFonts w:ascii="Cambria" w:hAnsi="Cambria" w:cs="Times New Roman"/>
                <w:color w:val="000000"/>
                <w:sz w:val="23"/>
                <w:szCs w:val="23"/>
              </w:rPr>
              <w:t>2.</w:t>
            </w:r>
          </w:p>
        </w:tc>
        <w:tc>
          <w:tcPr>
            <w:tcW w:w="3865" w:type="dxa"/>
          </w:tcPr>
          <w:p w14:paraId="0B815067" w14:textId="77777777" w:rsidR="00753BEC" w:rsidRDefault="00EE12A8" w:rsidP="00EE12A8">
            <w:pPr>
              <w:autoSpaceDE w:val="0"/>
              <w:autoSpaceDN w:val="0"/>
              <w:adjustRightInd w:val="0"/>
              <w:spacing w:after="0" w:line="240" w:lineRule="auto"/>
              <w:rPr>
                <w:rFonts w:ascii="Cambria" w:hAnsi="Cambria"/>
                <w:sz w:val="21"/>
                <w:lang w:val="en-US"/>
              </w:rPr>
            </w:pPr>
            <w:r w:rsidRPr="00EE12A8">
              <w:rPr>
                <w:rFonts w:ascii="Cambria" w:hAnsi="Cambria"/>
                <w:lang w:val="en-US"/>
              </w:rPr>
              <w:t xml:space="preserve">Maximum </w:t>
            </w:r>
            <w:r>
              <w:rPr>
                <w:rFonts w:ascii="Cambria" w:hAnsi="Cambria"/>
                <w:lang w:val="en-US"/>
              </w:rPr>
              <w:t>commission</w:t>
            </w:r>
            <w:r w:rsidRPr="00EE12A8">
              <w:rPr>
                <w:rFonts w:ascii="Cambria" w:hAnsi="Cambria"/>
                <w:lang w:val="en-US"/>
              </w:rPr>
              <w:t xml:space="preserve"> fee for issuing an airline ticket</w:t>
            </w:r>
            <w:r w:rsidR="004827AE" w:rsidRPr="004827AE">
              <w:rPr>
                <w:rFonts w:ascii="Cambria" w:hAnsi="Cambria" w:hint="eastAsia"/>
                <w:sz w:val="21"/>
                <w:lang w:val="en-US"/>
              </w:rPr>
              <w:t xml:space="preserve">  </w:t>
            </w:r>
          </w:p>
          <w:p w14:paraId="7AF63A02" w14:textId="77777777" w:rsidR="00EE12A8" w:rsidRPr="00EE12A8" w:rsidRDefault="004827AE" w:rsidP="00EE12A8">
            <w:pPr>
              <w:autoSpaceDE w:val="0"/>
              <w:autoSpaceDN w:val="0"/>
              <w:adjustRightInd w:val="0"/>
              <w:spacing w:after="0" w:line="240" w:lineRule="auto"/>
              <w:rPr>
                <w:rFonts w:ascii="Cambria" w:hAnsi="Cambria" w:cs="Times New Roman"/>
                <w:color w:val="000000"/>
                <w:sz w:val="23"/>
                <w:szCs w:val="23"/>
                <w:lang w:val="en-US"/>
              </w:rPr>
            </w:pPr>
            <w:r w:rsidRPr="004827AE">
              <w:rPr>
                <w:rFonts w:ascii="Cambria" w:hAnsi="Cambria" w:hint="eastAsia"/>
                <w:sz w:val="21"/>
                <w:lang w:val="en-US"/>
              </w:rPr>
              <w:t>最高佣金（国际机票）</w:t>
            </w:r>
          </w:p>
        </w:tc>
        <w:tc>
          <w:tcPr>
            <w:tcW w:w="3817" w:type="dxa"/>
          </w:tcPr>
          <w:p w14:paraId="531C6094" w14:textId="77777777" w:rsidR="00EE12A8" w:rsidRPr="00EE12A8" w:rsidRDefault="00EE12A8" w:rsidP="00EE12A8">
            <w:pPr>
              <w:autoSpaceDE w:val="0"/>
              <w:autoSpaceDN w:val="0"/>
              <w:adjustRightInd w:val="0"/>
              <w:spacing w:after="0" w:line="240" w:lineRule="auto"/>
              <w:rPr>
                <w:rFonts w:ascii="Cambria" w:hAnsi="Cambria" w:cs="Times New Roman"/>
                <w:color w:val="000000"/>
                <w:sz w:val="23"/>
                <w:szCs w:val="23"/>
                <w:lang w:val="en-US"/>
              </w:rPr>
            </w:pPr>
          </w:p>
        </w:tc>
      </w:tr>
      <w:tr w:rsidR="00FC2604" w:rsidRPr="00EE12A8" w14:paraId="6AFF7039" w14:textId="77777777" w:rsidTr="00D84B1D">
        <w:trPr>
          <w:trHeight w:val="525"/>
        </w:trPr>
        <w:tc>
          <w:tcPr>
            <w:tcW w:w="648" w:type="dxa"/>
          </w:tcPr>
          <w:p w14:paraId="7CD2C534" w14:textId="77777777" w:rsidR="00FC2604" w:rsidRPr="00EE12A8" w:rsidRDefault="00EE12A8" w:rsidP="00FC2604">
            <w:pPr>
              <w:autoSpaceDE w:val="0"/>
              <w:autoSpaceDN w:val="0"/>
              <w:adjustRightInd w:val="0"/>
              <w:spacing w:after="0" w:line="240" w:lineRule="auto"/>
              <w:rPr>
                <w:rFonts w:ascii="Cambria" w:hAnsi="Cambria" w:cs="Times New Roman"/>
                <w:color w:val="000000"/>
                <w:sz w:val="23"/>
                <w:szCs w:val="23"/>
              </w:rPr>
            </w:pPr>
            <w:r w:rsidRPr="00EE12A8">
              <w:rPr>
                <w:rFonts w:ascii="Cambria" w:hAnsi="Cambria" w:cs="Times New Roman"/>
                <w:color w:val="000000"/>
                <w:sz w:val="23"/>
                <w:szCs w:val="23"/>
              </w:rPr>
              <w:t>3</w:t>
            </w:r>
            <w:r w:rsidR="00FC2604" w:rsidRPr="00EE12A8">
              <w:rPr>
                <w:rFonts w:ascii="Cambria" w:hAnsi="Cambria" w:cs="Times New Roman"/>
                <w:color w:val="000000"/>
                <w:sz w:val="23"/>
                <w:szCs w:val="23"/>
              </w:rPr>
              <w:t xml:space="preserve">. </w:t>
            </w:r>
          </w:p>
        </w:tc>
        <w:tc>
          <w:tcPr>
            <w:tcW w:w="3865" w:type="dxa"/>
          </w:tcPr>
          <w:p w14:paraId="3CE4549A" w14:textId="77777777" w:rsidR="00753BEC" w:rsidRDefault="00D84B1D" w:rsidP="00D84B1D">
            <w:pPr>
              <w:autoSpaceDE w:val="0"/>
              <w:autoSpaceDN w:val="0"/>
              <w:adjustRightInd w:val="0"/>
              <w:spacing w:after="0" w:line="240" w:lineRule="auto"/>
              <w:rPr>
                <w:rFonts w:ascii="Cambria" w:hAnsi="Cambria"/>
                <w:lang w:val="en-US"/>
              </w:rPr>
            </w:pPr>
            <w:r w:rsidRPr="00EE12A8">
              <w:rPr>
                <w:rFonts w:ascii="Cambria" w:hAnsi="Cambria"/>
                <w:lang w:val="en-US"/>
              </w:rPr>
              <w:t>Maximum fee for cancelling an airline ticket</w:t>
            </w:r>
            <w:r w:rsidR="004827AE">
              <w:rPr>
                <w:rFonts w:ascii="Cambria" w:hAnsi="Cambria" w:hint="eastAsia"/>
                <w:lang w:val="en-US"/>
              </w:rPr>
              <w:t xml:space="preserve"> </w:t>
            </w:r>
          </w:p>
          <w:p w14:paraId="1E8E7A54" w14:textId="77777777" w:rsidR="00FC2604" w:rsidRPr="00EE12A8" w:rsidRDefault="004827AE" w:rsidP="00D84B1D">
            <w:pPr>
              <w:autoSpaceDE w:val="0"/>
              <w:autoSpaceDN w:val="0"/>
              <w:adjustRightInd w:val="0"/>
              <w:spacing w:after="0" w:line="240" w:lineRule="auto"/>
              <w:rPr>
                <w:rFonts w:ascii="Cambria" w:hAnsi="Cambria" w:cs="Times New Roman"/>
                <w:color w:val="000000"/>
                <w:sz w:val="23"/>
                <w:szCs w:val="23"/>
                <w:lang w:val="en-US"/>
              </w:rPr>
            </w:pPr>
            <w:r w:rsidRPr="004827AE">
              <w:rPr>
                <w:rFonts w:ascii="Cambria" w:hAnsi="Cambria" w:hint="eastAsia"/>
                <w:sz w:val="21"/>
                <w:lang w:val="en-US"/>
              </w:rPr>
              <w:t>取消机票的最高费用</w:t>
            </w:r>
          </w:p>
        </w:tc>
        <w:tc>
          <w:tcPr>
            <w:tcW w:w="3817" w:type="dxa"/>
          </w:tcPr>
          <w:p w14:paraId="5AF7AEF2" w14:textId="77777777" w:rsidR="00FC2604" w:rsidRPr="00EE12A8" w:rsidRDefault="00FC2604" w:rsidP="00FC2604">
            <w:pPr>
              <w:autoSpaceDE w:val="0"/>
              <w:autoSpaceDN w:val="0"/>
              <w:adjustRightInd w:val="0"/>
              <w:spacing w:after="0" w:line="240" w:lineRule="auto"/>
              <w:rPr>
                <w:rFonts w:ascii="Cambria" w:hAnsi="Cambria" w:cs="Times New Roman"/>
                <w:color w:val="000000"/>
                <w:sz w:val="23"/>
                <w:szCs w:val="23"/>
                <w:lang w:val="en-US"/>
              </w:rPr>
            </w:pPr>
          </w:p>
        </w:tc>
      </w:tr>
    </w:tbl>
    <w:p w14:paraId="648133A4" w14:textId="77777777" w:rsidR="00D84B1D" w:rsidRPr="00EE12A8" w:rsidRDefault="00D84B1D" w:rsidP="00D84B1D">
      <w:pPr>
        <w:spacing w:after="120" w:line="276" w:lineRule="auto"/>
        <w:rPr>
          <w:rFonts w:ascii="Cambria" w:hAnsi="Cambria"/>
          <w:lang w:val="en-US"/>
        </w:rPr>
      </w:pPr>
    </w:p>
    <w:p w14:paraId="4BA6FB03" w14:textId="77777777" w:rsidR="00D84B1D" w:rsidRPr="00753BEC" w:rsidRDefault="00D84B1D" w:rsidP="00753BEC">
      <w:pPr>
        <w:spacing w:after="120" w:line="276" w:lineRule="auto"/>
        <w:rPr>
          <w:rFonts w:ascii="Cambria" w:hAnsi="Cambria"/>
          <w:lang w:val="en-US"/>
        </w:rPr>
      </w:pPr>
      <w:r w:rsidRPr="00EE12A8">
        <w:rPr>
          <w:rFonts w:ascii="Cambria" w:hAnsi="Cambria"/>
          <w:lang w:val="en-US"/>
        </w:rPr>
        <w:t>We declare that the airline ticket service is available in the following timesheet:</w:t>
      </w:r>
      <w:r w:rsidR="004827AE">
        <w:rPr>
          <w:rFonts w:ascii="Cambria" w:hAnsi="Cambria" w:hint="eastAsia"/>
          <w:lang w:val="en-US"/>
        </w:rPr>
        <w:t xml:space="preserve"> </w:t>
      </w:r>
      <w:r w:rsidR="004827AE">
        <w:rPr>
          <w:rFonts w:ascii="Cambria" w:hAnsi="Cambria" w:hint="eastAsia"/>
          <w:lang w:val="en-US"/>
        </w:rPr>
        <w:br/>
      </w:r>
      <w:r w:rsidR="004827AE" w:rsidRPr="004827AE">
        <w:rPr>
          <w:rFonts w:ascii="Cambria" w:hAnsi="Cambria" w:hint="eastAsia"/>
          <w:sz w:val="21"/>
          <w:lang w:val="en-US"/>
        </w:rPr>
        <w:t>我们声明</w:t>
      </w:r>
      <w:r w:rsidR="004827AE">
        <w:rPr>
          <w:rFonts w:ascii="Cambria" w:hAnsi="Cambria" w:hint="eastAsia"/>
          <w:sz w:val="21"/>
          <w:lang w:val="en-US"/>
        </w:rPr>
        <w:t>在以下时段提供</w:t>
      </w:r>
      <w:r w:rsidR="004827AE" w:rsidRPr="004827AE">
        <w:rPr>
          <w:rFonts w:ascii="Cambria" w:hAnsi="Cambria" w:hint="eastAsia"/>
          <w:sz w:val="21"/>
          <w:lang w:val="en-US"/>
        </w:rPr>
        <w:t>机票服务</w:t>
      </w:r>
      <w:r w:rsidR="004827AE" w:rsidRPr="004827AE">
        <w:rPr>
          <w:rFonts w:ascii="Cambria" w:hAnsi="Cambria" w:hint="eastAsia"/>
          <w:sz w:val="21"/>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980"/>
        <w:gridCol w:w="2970"/>
        <w:gridCol w:w="2930"/>
      </w:tblGrid>
      <w:tr w:rsidR="00D84B1D" w:rsidRPr="00EE12A8" w14:paraId="2E66C1ED" w14:textId="77777777" w:rsidTr="00D84B1D">
        <w:trPr>
          <w:trHeight w:val="585"/>
        </w:trPr>
        <w:tc>
          <w:tcPr>
            <w:tcW w:w="558" w:type="dxa"/>
          </w:tcPr>
          <w:p w14:paraId="5FF87329" w14:textId="77777777" w:rsidR="00D84B1D" w:rsidRPr="00EE12A8" w:rsidRDefault="00D84B1D" w:rsidP="00D84B1D">
            <w:pPr>
              <w:autoSpaceDE w:val="0"/>
              <w:autoSpaceDN w:val="0"/>
              <w:adjustRightInd w:val="0"/>
              <w:spacing w:after="0" w:line="240" w:lineRule="auto"/>
              <w:rPr>
                <w:rFonts w:ascii="Cambria" w:hAnsi="Cambria" w:cs="Times New Roman"/>
                <w:b/>
                <w:color w:val="000000"/>
                <w:sz w:val="23"/>
                <w:szCs w:val="23"/>
              </w:rPr>
            </w:pPr>
            <w:r w:rsidRPr="00EE12A8">
              <w:rPr>
                <w:rFonts w:ascii="Cambria" w:hAnsi="Cambria" w:cs="Times New Roman"/>
                <w:b/>
                <w:color w:val="000000"/>
                <w:sz w:val="23"/>
                <w:szCs w:val="23"/>
              </w:rPr>
              <w:t xml:space="preserve">No </w:t>
            </w:r>
          </w:p>
        </w:tc>
        <w:tc>
          <w:tcPr>
            <w:tcW w:w="1980" w:type="dxa"/>
          </w:tcPr>
          <w:p w14:paraId="5966DA43" w14:textId="77777777" w:rsidR="00753BEC" w:rsidRDefault="00753BEC" w:rsidP="00D84B1D">
            <w:pPr>
              <w:autoSpaceDE w:val="0"/>
              <w:autoSpaceDN w:val="0"/>
              <w:adjustRightInd w:val="0"/>
              <w:spacing w:after="0" w:line="240" w:lineRule="auto"/>
              <w:rPr>
                <w:rFonts w:ascii="Cambria" w:hAnsi="Cambria" w:cs="Times New Roman"/>
                <w:b/>
                <w:color w:val="000000"/>
                <w:sz w:val="23"/>
                <w:szCs w:val="23"/>
                <w:lang w:val="en-US"/>
              </w:rPr>
            </w:pPr>
            <w:r>
              <w:rPr>
                <w:rFonts w:ascii="Cambria" w:hAnsi="Cambria" w:cs="Times New Roman"/>
                <w:b/>
                <w:color w:val="000000"/>
                <w:sz w:val="23"/>
                <w:szCs w:val="23"/>
                <w:lang w:val="en-US"/>
              </w:rPr>
              <w:t>Day of the week</w:t>
            </w:r>
          </w:p>
          <w:p w14:paraId="59D02B88" w14:textId="77777777" w:rsidR="00D84B1D" w:rsidRPr="00753BEC" w:rsidRDefault="004827AE" w:rsidP="00D84B1D">
            <w:pPr>
              <w:autoSpaceDE w:val="0"/>
              <w:autoSpaceDN w:val="0"/>
              <w:adjustRightInd w:val="0"/>
              <w:spacing w:after="0" w:line="240" w:lineRule="auto"/>
              <w:rPr>
                <w:rFonts w:ascii="Cambria" w:hAnsi="Cambria" w:cs="Times New Roman"/>
                <w:b/>
                <w:color w:val="000000"/>
                <w:sz w:val="23"/>
                <w:szCs w:val="23"/>
                <w:lang w:val="en-US"/>
              </w:rPr>
            </w:pPr>
            <w:r>
              <w:rPr>
                <w:rFonts w:ascii="Cambria" w:hAnsi="Cambria" w:cs="Times New Roman"/>
                <w:b/>
                <w:color w:val="000000"/>
                <w:sz w:val="23"/>
                <w:szCs w:val="23"/>
              </w:rPr>
              <w:t>星期几</w:t>
            </w:r>
          </w:p>
        </w:tc>
        <w:tc>
          <w:tcPr>
            <w:tcW w:w="2970" w:type="dxa"/>
          </w:tcPr>
          <w:p w14:paraId="2222EF87" w14:textId="77777777" w:rsidR="00753BEC" w:rsidRDefault="00D84B1D" w:rsidP="00D84B1D">
            <w:pPr>
              <w:autoSpaceDE w:val="0"/>
              <w:autoSpaceDN w:val="0"/>
              <w:adjustRightInd w:val="0"/>
              <w:spacing w:after="0" w:line="240" w:lineRule="auto"/>
              <w:rPr>
                <w:rFonts w:ascii="Cambria" w:hAnsi="Cambria" w:cs="Times New Roman"/>
                <w:b/>
                <w:color w:val="000000"/>
                <w:sz w:val="23"/>
                <w:szCs w:val="23"/>
              </w:rPr>
            </w:pPr>
            <w:proofErr w:type="spellStart"/>
            <w:r w:rsidRPr="00EE12A8">
              <w:rPr>
                <w:rFonts w:ascii="Cambria" w:hAnsi="Cambria" w:cs="Times New Roman"/>
                <w:b/>
                <w:color w:val="000000"/>
                <w:sz w:val="23"/>
                <w:szCs w:val="23"/>
              </w:rPr>
              <w:t>Opening</w:t>
            </w:r>
            <w:proofErr w:type="spellEnd"/>
            <w:r w:rsidRPr="00EE12A8">
              <w:rPr>
                <w:rFonts w:ascii="Cambria" w:hAnsi="Cambria" w:cs="Times New Roman"/>
                <w:b/>
                <w:color w:val="000000"/>
                <w:sz w:val="23"/>
                <w:szCs w:val="23"/>
              </w:rPr>
              <w:t xml:space="preserve"> </w:t>
            </w:r>
            <w:proofErr w:type="spellStart"/>
            <w:r w:rsidRPr="00EE12A8">
              <w:rPr>
                <w:rFonts w:ascii="Cambria" w:hAnsi="Cambria" w:cs="Times New Roman"/>
                <w:b/>
                <w:color w:val="000000"/>
                <w:sz w:val="23"/>
                <w:szCs w:val="23"/>
              </w:rPr>
              <w:t>hours</w:t>
            </w:r>
            <w:proofErr w:type="spellEnd"/>
            <w:r w:rsidRPr="00EE12A8">
              <w:rPr>
                <w:rFonts w:ascii="Cambria" w:hAnsi="Cambria" w:cs="Times New Roman"/>
                <w:b/>
                <w:color w:val="000000"/>
                <w:sz w:val="23"/>
                <w:szCs w:val="23"/>
              </w:rPr>
              <w:t xml:space="preserve"> (Beijing </w:t>
            </w:r>
            <w:proofErr w:type="spellStart"/>
            <w:r w:rsidRPr="00EE12A8">
              <w:rPr>
                <w:rFonts w:ascii="Cambria" w:hAnsi="Cambria" w:cs="Times New Roman"/>
                <w:b/>
                <w:color w:val="000000"/>
                <w:sz w:val="23"/>
                <w:szCs w:val="23"/>
              </w:rPr>
              <w:t>time</w:t>
            </w:r>
            <w:proofErr w:type="spellEnd"/>
            <w:r w:rsidRPr="00EE12A8">
              <w:rPr>
                <w:rFonts w:ascii="Cambria" w:hAnsi="Cambria" w:cs="Times New Roman"/>
                <w:b/>
                <w:color w:val="000000"/>
                <w:sz w:val="23"/>
                <w:szCs w:val="23"/>
              </w:rPr>
              <w:t xml:space="preserve">) </w:t>
            </w:r>
          </w:p>
          <w:p w14:paraId="314BCFD5" w14:textId="77777777" w:rsidR="00D84B1D" w:rsidRPr="00EE12A8" w:rsidRDefault="004827AE" w:rsidP="00D84B1D">
            <w:pPr>
              <w:autoSpaceDE w:val="0"/>
              <w:autoSpaceDN w:val="0"/>
              <w:adjustRightInd w:val="0"/>
              <w:spacing w:after="0" w:line="240" w:lineRule="auto"/>
              <w:rPr>
                <w:rFonts w:ascii="Cambria" w:hAnsi="Cambria" w:cs="Times New Roman"/>
                <w:b/>
                <w:color w:val="000000"/>
                <w:sz w:val="23"/>
                <w:szCs w:val="23"/>
              </w:rPr>
            </w:pPr>
            <w:r>
              <w:rPr>
                <w:rFonts w:ascii="Cambria" w:hAnsi="Cambria" w:cs="Times New Roman"/>
                <w:b/>
                <w:color w:val="000000"/>
                <w:sz w:val="23"/>
                <w:szCs w:val="23"/>
              </w:rPr>
              <w:t>营业时间</w:t>
            </w:r>
          </w:p>
        </w:tc>
        <w:tc>
          <w:tcPr>
            <w:tcW w:w="2930" w:type="dxa"/>
          </w:tcPr>
          <w:p w14:paraId="4470E449" w14:textId="77777777" w:rsidR="00753BEC" w:rsidRDefault="00D84B1D" w:rsidP="00D84B1D">
            <w:pPr>
              <w:autoSpaceDE w:val="0"/>
              <w:autoSpaceDN w:val="0"/>
              <w:adjustRightInd w:val="0"/>
              <w:spacing w:after="0" w:line="240" w:lineRule="auto"/>
              <w:rPr>
                <w:rFonts w:ascii="Cambria" w:hAnsi="Cambria" w:cs="Times New Roman"/>
                <w:b/>
                <w:color w:val="000000"/>
                <w:sz w:val="23"/>
                <w:szCs w:val="23"/>
                <w:lang w:val="en-US"/>
              </w:rPr>
            </w:pPr>
            <w:r w:rsidRPr="00EE12A8">
              <w:rPr>
                <w:rFonts w:ascii="Cambria" w:hAnsi="Cambria" w:cs="Times New Roman"/>
                <w:b/>
                <w:color w:val="000000"/>
                <w:sz w:val="23"/>
                <w:szCs w:val="23"/>
                <w:lang w:val="en-US"/>
              </w:rPr>
              <w:t>Way of commu</w:t>
            </w:r>
            <w:r w:rsidR="00753BEC">
              <w:rPr>
                <w:rFonts w:ascii="Cambria" w:hAnsi="Cambria" w:cs="Times New Roman"/>
                <w:b/>
                <w:color w:val="000000"/>
                <w:sz w:val="23"/>
                <w:szCs w:val="23"/>
                <w:lang w:val="en-US"/>
              </w:rPr>
              <w:t>nication (email, phone, WeChat)</w:t>
            </w:r>
          </w:p>
          <w:p w14:paraId="39F2B06B" w14:textId="77777777" w:rsidR="00D84B1D" w:rsidRPr="00EE12A8" w:rsidRDefault="004827AE" w:rsidP="00D84B1D">
            <w:pPr>
              <w:autoSpaceDE w:val="0"/>
              <w:autoSpaceDN w:val="0"/>
              <w:adjustRightInd w:val="0"/>
              <w:spacing w:after="0" w:line="240" w:lineRule="auto"/>
              <w:rPr>
                <w:rFonts w:ascii="Cambria" w:hAnsi="Cambria" w:cs="Times New Roman"/>
                <w:b/>
                <w:color w:val="000000"/>
                <w:sz w:val="23"/>
                <w:szCs w:val="23"/>
                <w:lang w:val="en-US"/>
              </w:rPr>
            </w:pPr>
            <w:r>
              <w:rPr>
                <w:rFonts w:ascii="Cambria" w:hAnsi="Cambria" w:cs="Times New Roman"/>
                <w:b/>
                <w:color w:val="000000"/>
                <w:sz w:val="23"/>
                <w:szCs w:val="23"/>
                <w:lang w:val="en-US"/>
              </w:rPr>
              <w:t>联络方式（邮件，电话，微信）</w:t>
            </w:r>
          </w:p>
        </w:tc>
      </w:tr>
      <w:tr w:rsidR="00D84B1D" w:rsidRPr="00EE12A8" w14:paraId="0D77596D" w14:textId="77777777" w:rsidTr="00D84B1D">
        <w:trPr>
          <w:trHeight w:val="535"/>
        </w:trPr>
        <w:tc>
          <w:tcPr>
            <w:tcW w:w="558" w:type="dxa"/>
          </w:tcPr>
          <w:p w14:paraId="372A7EC2"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r w:rsidRPr="00EE12A8">
              <w:rPr>
                <w:rFonts w:ascii="Cambria" w:hAnsi="Cambria" w:cs="Times New Roman"/>
                <w:color w:val="000000"/>
                <w:sz w:val="23"/>
                <w:szCs w:val="23"/>
              </w:rPr>
              <w:t xml:space="preserve">1. </w:t>
            </w:r>
          </w:p>
        </w:tc>
        <w:tc>
          <w:tcPr>
            <w:tcW w:w="1980" w:type="dxa"/>
          </w:tcPr>
          <w:p w14:paraId="744DB443" w14:textId="77777777" w:rsidR="00D84B1D" w:rsidRDefault="00D84B1D" w:rsidP="00D84B1D">
            <w:pPr>
              <w:autoSpaceDE w:val="0"/>
              <w:autoSpaceDN w:val="0"/>
              <w:adjustRightInd w:val="0"/>
              <w:spacing w:after="0" w:line="240" w:lineRule="auto"/>
              <w:rPr>
                <w:rFonts w:ascii="Cambria" w:hAnsi="Cambria" w:cs="Times New Roman"/>
                <w:color w:val="000000"/>
                <w:sz w:val="23"/>
                <w:szCs w:val="23"/>
              </w:rPr>
            </w:pPr>
            <w:proofErr w:type="spellStart"/>
            <w:r w:rsidRPr="00EE12A8">
              <w:rPr>
                <w:rFonts w:ascii="Cambria" w:hAnsi="Cambria" w:cs="Times New Roman"/>
                <w:color w:val="000000"/>
                <w:sz w:val="23"/>
                <w:szCs w:val="23"/>
              </w:rPr>
              <w:t>Monday</w:t>
            </w:r>
            <w:proofErr w:type="spellEnd"/>
            <w:r w:rsidRPr="00EE12A8">
              <w:rPr>
                <w:rFonts w:ascii="Cambria" w:hAnsi="Cambria" w:cs="Times New Roman"/>
                <w:color w:val="000000"/>
                <w:sz w:val="23"/>
                <w:szCs w:val="23"/>
              </w:rPr>
              <w:t xml:space="preserve"> - </w:t>
            </w:r>
            <w:proofErr w:type="spellStart"/>
            <w:r w:rsidRPr="00EE12A8">
              <w:rPr>
                <w:rFonts w:ascii="Cambria" w:hAnsi="Cambria" w:cs="Times New Roman"/>
                <w:color w:val="000000"/>
                <w:sz w:val="23"/>
                <w:szCs w:val="23"/>
              </w:rPr>
              <w:t>Friday</w:t>
            </w:r>
            <w:proofErr w:type="spellEnd"/>
            <w:r w:rsidRPr="00EE12A8">
              <w:rPr>
                <w:rFonts w:ascii="Cambria" w:hAnsi="Cambria" w:cs="Times New Roman"/>
                <w:color w:val="000000"/>
                <w:sz w:val="23"/>
                <w:szCs w:val="23"/>
              </w:rPr>
              <w:t xml:space="preserve"> </w:t>
            </w:r>
          </w:p>
          <w:p w14:paraId="64095BBC" w14:textId="77777777" w:rsidR="004827AE" w:rsidRPr="00EE12A8" w:rsidRDefault="004827AE" w:rsidP="00D84B1D">
            <w:pPr>
              <w:autoSpaceDE w:val="0"/>
              <w:autoSpaceDN w:val="0"/>
              <w:adjustRightInd w:val="0"/>
              <w:spacing w:after="0" w:line="240" w:lineRule="auto"/>
              <w:rPr>
                <w:rFonts w:ascii="Cambria" w:hAnsi="Cambria" w:cs="Times New Roman"/>
                <w:color w:val="000000"/>
                <w:sz w:val="23"/>
                <w:szCs w:val="23"/>
              </w:rPr>
            </w:pPr>
            <w:r>
              <w:rPr>
                <w:rFonts w:ascii="Cambria" w:hAnsi="Cambria" w:cs="Times New Roman" w:hint="eastAsia"/>
                <w:color w:val="000000"/>
                <w:sz w:val="23"/>
                <w:szCs w:val="23"/>
              </w:rPr>
              <w:t>周一至周五</w:t>
            </w:r>
          </w:p>
        </w:tc>
        <w:tc>
          <w:tcPr>
            <w:tcW w:w="2970" w:type="dxa"/>
          </w:tcPr>
          <w:p w14:paraId="56111CA1"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p>
        </w:tc>
        <w:tc>
          <w:tcPr>
            <w:tcW w:w="2930" w:type="dxa"/>
          </w:tcPr>
          <w:p w14:paraId="69842474"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p>
        </w:tc>
      </w:tr>
      <w:tr w:rsidR="00D84B1D" w:rsidRPr="00EE12A8" w14:paraId="13135B39" w14:textId="77777777" w:rsidTr="00D84B1D">
        <w:trPr>
          <w:trHeight w:val="625"/>
        </w:trPr>
        <w:tc>
          <w:tcPr>
            <w:tcW w:w="558" w:type="dxa"/>
          </w:tcPr>
          <w:p w14:paraId="36AE5190"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r w:rsidRPr="00EE12A8">
              <w:rPr>
                <w:rFonts w:ascii="Cambria" w:hAnsi="Cambria" w:cs="Times New Roman"/>
                <w:color w:val="000000"/>
                <w:sz w:val="23"/>
                <w:szCs w:val="23"/>
              </w:rPr>
              <w:t xml:space="preserve">2. </w:t>
            </w:r>
          </w:p>
        </w:tc>
        <w:tc>
          <w:tcPr>
            <w:tcW w:w="1980" w:type="dxa"/>
          </w:tcPr>
          <w:p w14:paraId="587BC62C" w14:textId="77777777" w:rsidR="00D84B1D" w:rsidRDefault="00D84B1D" w:rsidP="00D84B1D">
            <w:pPr>
              <w:autoSpaceDE w:val="0"/>
              <w:autoSpaceDN w:val="0"/>
              <w:adjustRightInd w:val="0"/>
              <w:spacing w:after="0" w:line="240" w:lineRule="auto"/>
              <w:rPr>
                <w:rFonts w:ascii="Cambria" w:hAnsi="Cambria" w:cs="Times New Roman"/>
                <w:color w:val="000000"/>
                <w:sz w:val="23"/>
                <w:szCs w:val="23"/>
              </w:rPr>
            </w:pPr>
            <w:proofErr w:type="spellStart"/>
            <w:r w:rsidRPr="00EE12A8">
              <w:rPr>
                <w:rFonts w:ascii="Cambria" w:hAnsi="Cambria" w:cs="Times New Roman"/>
                <w:color w:val="000000"/>
                <w:sz w:val="23"/>
                <w:szCs w:val="23"/>
              </w:rPr>
              <w:t>Saturday</w:t>
            </w:r>
            <w:proofErr w:type="spellEnd"/>
            <w:r w:rsidR="004827AE">
              <w:rPr>
                <w:rFonts w:ascii="Cambria" w:hAnsi="Cambria" w:cs="Times New Roman" w:hint="eastAsia"/>
                <w:color w:val="000000"/>
                <w:sz w:val="23"/>
                <w:szCs w:val="23"/>
              </w:rPr>
              <w:t xml:space="preserve">, </w:t>
            </w:r>
            <w:proofErr w:type="spellStart"/>
            <w:r w:rsidR="004827AE">
              <w:rPr>
                <w:rFonts w:ascii="Cambria" w:hAnsi="Cambria" w:cs="Times New Roman" w:hint="eastAsia"/>
                <w:color w:val="000000"/>
                <w:sz w:val="23"/>
                <w:szCs w:val="23"/>
              </w:rPr>
              <w:t>Sunday</w:t>
            </w:r>
            <w:proofErr w:type="spellEnd"/>
          </w:p>
          <w:p w14:paraId="1F6E5D0E" w14:textId="77777777" w:rsidR="004827AE" w:rsidRPr="00EE12A8" w:rsidRDefault="004827AE" w:rsidP="00D84B1D">
            <w:pPr>
              <w:autoSpaceDE w:val="0"/>
              <w:autoSpaceDN w:val="0"/>
              <w:adjustRightInd w:val="0"/>
              <w:spacing w:after="0" w:line="240" w:lineRule="auto"/>
              <w:rPr>
                <w:rFonts w:ascii="Cambria" w:hAnsi="Cambria" w:cs="Times New Roman"/>
                <w:color w:val="000000"/>
                <w:sz w:val="23"/>
                <w:szCs w:val="23"/>
              </w:rPr>
            </w:pPr>
            <w:r>
              <w:rPr>
                <w:rFonts w:ascii="Cambria" w:hAnsi="Cambria" w:cs="Times New Roman" w:hint="eastAsia"/>
                <w:color w:val="000000"/>
                <w:sz w:val="23"/>
                <w:szCs w:val="23"/>
              </w:rPr>
              <w:t>周六周日</w:t>
            </w:r>
          </w:p>
        </w:tc>
        <w:tc>
          <w:tcPr>
            <w:tcW w:w="2970" w:type="dxa"/>
          </w:tcPr>
          <w:p w14:paraId="67F4981B"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p>
        </w:tc>
        <w:tc>
          <w:tcPr>
            <w:tcW w:w="2930" w:type="dxa"/>
          </w:tcPr>
          <w:p w14:paraId="2D7C4297" w14:textId="77777777" w:rsidR="00D84B1D" w:rsidRPr="00EE12A8" w:rsidRDefault="00D84B1D" w:rsidP="00D84B1D">
            <w:pPr>
              <w:autoSpaceDE w:val="0"/>
              <w:autoSpaceDN w:val="0"/>
              <w:adjustRightInd w:val="0"/>
              <w:spacing w:after="0" w:line="240" w:lineRule="auto"/>
              <w:rPr>
                <w:rFonts w:ascii="Cambria" w:hAnsi="Cambria" w:cs="Times New Roman"/>
                <w:color w:val="000000"/>
                <w:sz w:val="23"/>
                <w:szCs w:val="23"/>
              </w:rPr>
            </w:pPr>
          </w:p>
        </w:tc>
      </w:tr>
    </w:tbl>
    <w:p w14:paraId="689F4E4E" w14:textId="77777777" w:rsidR="00D84B1D" w:rsidRDefault="00D84B1D" w:rsidP="00D84B1D">
      <w:pPr>
        <w:spacing w:after="120" w:line="276" w:lineRule="auto"/>
        <w:rPr>
          <w:rFonts w:ascii="Cambria" w:hAnsi="Cambria"/>
          <w:lang w:val="en-US"/>
        </w:rPr>
      </w:pPr>
    </w:p>
    <w:p w14:paraId="428BF3CE" w14:textId="77777777" w:rsidR="00157B6B" w:rsidRDefault="00157B6B" w:rsidP="00157B6B">
      <w:pPr>
        <w:spacing w:after="120" w:line="276" w:lineRule="auto"/>
        <w:rPr>
          <w:rFonts w:ascii="Cambria" w:hAnsi="Cambria"/>
          <w:b/>
          <w:lang w:val="en-US"/>
        </w:rPr>
      </w:pPr>
      <w:r w:rsidRPr="00157B6B">
        <w:rPr>
          <w:rFonts w:ascii="Cambria" w:hAnsi="Cambria"/>
          <w:b/>
          <w:lang w:val="en-US"/>
        </w:rPr>
        <w:t xml:space="preserve">We declare that: </w:t>
      </w:r>
    </w:p>
    <w:p w14:paraId="0E150E24" w14:textId="77777777" w:rsidR="00157B6B" w:rsidRPr="00157B6B" w:rsidRDefault="00157B6B" w:rsidP="00157B6B">
      <w:pPr>
        <w:pStyle w:val="ListParagraph"/>
        <w:numPr>
          <w:ilvl w:val="0"/>
          <w:numId w:val="25"/>
        </w:numPr>
        <w:spacing w:after="120" w:line="276" w:lineRule="auto"/>
        <w:rPr>
          <w:rFonts w:ascii="Cambria" w:hAnsi="Cambria"/>
          <w:lang w:val="en-US"/>
        </w:rPr>
      </w:pPr>
      <w:r w:rsidRPr="00157B6B">
        <w:rPr>
          <w:rFonts w:ascii="Cambria" w:hAnsi="Cambria"/>
          <w:lang w:val="en-US"/>
        </w:rPr>
        <w:t xml:space="preserve">The </w:t>
      </w:r>
      <w:r>
        <w:rPr>
          <w:rFonts w:ascii="Cambria" w:hAnsi="Cambria"/>
          <w:lang w:val="en-US"/>
        </w:rPr>
        <w:t xml:space="preserve">service </w:t>
      </w:r>
      <w:r w:rsidRPr="00157B6B">
        <w:rPr>
          <w:rFonts w:ascii="Cambria" w:hAnsi="Cambria"/>
          <w:lang w:val="en-US"/>
        </w:rPr>
        <w:t xml:space="preserve">will be </w:t>
      </w:r>
      <w:r>
        <w:rPr>
          <w:rFonts w:ascii="Cambria" w:hAnsi="Cambria"/>
          <w:lang w:val="en-US"/>
        </w:rPr>
        <w:t xml:space="preserve">provided </w:t>
      </w:r>
      <w:r w:rsidRPr="00157B6B">
        <w:rPr>
          <w:rFonts w:ascii="Cambria" w:hAnsi="Cambria"/>
          <w:lang w:val="en-US"/>
        </w:rPr>
        <w:t>within the period from the date of sign</w:t>
      </w:r>
      <w:r>
        <w:rPr>
          <w:rFonts w:ascii="Cambria" w:hAnsi="Cambria"/>
          <w:lang w:val="en-US"/>
        </w:rPr>
        <w:t>ing of the A</w:t>
      </w:r>
      <w:r w:rsidRPr="00157B6B">
        <w:rPr>
          <w:rFonts w:ascii="Cambria" w:hAnsi="Cambria"/>
          <w:lang w:val="en-US"/>
        </w:rPr>
        <w:t>greement until 31 December 20</w:t>
      </w:r>
      <w:r w:rsidR="00D56867">
        <w:rPr>
          <w:rFonts w:ascii="Cambria" w:hAnsi="Cambria"/>
          <w:lang w:val="en-US"/>
        </w:rPr>
        <w:t xml:space="preserve">21 </w:t>
      </w:r>
      <w:r w:rsidR="00D56867" w:rsidRPr="00BC2887">
        <w:rPr>
          <w:rFonts w:ascii="Cambria" w:eastAsia="Times New Roman" w:hAnsi="Cambria" w:cs="Tahoma"/>
          <w:color w:val="333333"/>
          <w:lang w:val="en-US"/>
        </w:rPr>
        <w:t>or until reaching estimated budget</w:t>
      </w:r>
      <w:r w:rsidR="007F5D92">
        <w:rPr>
          <w:rFonts w:ascii="Cambria" w:hAnsi="Cambria"/>
          <w:lang w:val="en-US"/>
        </w:rPr>
        <w:t>,</w:t>
      </w:r>
      <w:r w:rsidRPr="00157B6B">
        <w:rPr>
          <w:rFonts w:ascii="Cambria" w:hAnsi="Cambria"/>
          <w:lang w:val="en-US"/>
        </w:rPr>
        <w:t xml:space="preserve"> </w:t>
      </w:r>
    </w:p>
    <w:p w14:paraId="58CC288F" w14:textId="77777777" w:rsidR="00157B6B" w:rsidRPr="00157B6B" w:rsidRDefault="00157B6B" w:rsidP="00157B6B">
      <w:pPr>
        <w:pStyle w:val="ListParagraph"/>
        <w:numPr>
          <w:ilvl w:val="0"/>
          <w:numId w:val="25"/>
        </w:numPr>
        <w:spacing w:after="120" w:line="276" w:lineRule="auto"/>
        <w:rPr>
          <w:rFonts w:ascii="Cambria" w:hAnsi="Cambria"/>
          <w:lang w:val="en-US"/>
        </w:rPr>
      </w:pPr>
      <w:r w:rsidRPr="00157B6B">
        <w:rPr>
          <w:rFonts w:ascii="Cambria" w:hAnsi="Cambria"/>
          <w:lang w:val="en-US"/>
        </w:rPr>
        <w:t xml:space="preserve">The </w:t>
      </w:r>
      <w:r>
        <w:rPr>
          <w:rFonts w:ascii="Cambria" w:hAnsi="Cambria"/>
          <w:lang w:val="en-US"/>
        </w:rPr>
        <w:t xml:space="preserve">service </w:t>
      </w:r>
      <w:r w:rsidRPr="00157B6B">
        <w:rPr>
          <w:rFonts w:ascii="Cambria" w:hAnsi="Cambria"/>
          <w:lang w:val="en-US"/>
        </w:rPr>
        <w:t xml:space="preserve">will be executed in accordance with all requirements </w:t>
      </w:r>
      <w:r>
        <w:rPr>
          <w:rFonts w:ascii="Cambria" w:hAnsi="Cambria"/>
          <w:lang w:val="en-US"/>
        </w:rPr>
        <w:t>listed</w:t>
      </w:r>
      <w:r w:rsidR="007F5D92">
        <w:rPr>
          <w:rFonts w:ascii="Cambria" w:hAnsi="Cambria"/>
          <w:lang w:val="en-US"/>
        </w:rPr>
        <w:t xml:space="preserve"> in the D</w:t>
      </w:r>
      <w:r w:rsidRPr="00157B6B">
        <w:rPr>
          <w:rFonts w:ascii="Cambria" w:hAnsi="Cambria"/>
          <w:lang w:val="en-US"/>
        </w:rPr>
        <w:t xml:space="preserve">etailed description of the subject </w:t>
      </w:r>
      <w:r w:rsidR="007F5D92">
        <w:rPr>
          <w:rFonts w:ascii="Cambria" w:hAnsi="Cambria"/>
          <w:lang w:val="en-US"/>
        </w:rPr>
        <w:t>matter and Announcement of tender,</w:t>
      </w:r>
      <w:r w:rsidR="00C65764" w:rsidRPr="00C65764">
        <w:rPr>
          <w:rFonts w:ascii="Cambria" w:hAnsi="Cambria" w:hint="eastAsia"/>
          <w:lang w:val="en-US"/>
        </w:rPr>
        <w:t xml:space="preserve"> </w:t>
      </w:r>
    </w:p>
    <w:p w14:paraId="2B3CD99B" w14:textId="77777777" w:rsidR="00C65764" w:rsidRPr="00753BEC" w:rsidRDefault="00157B6B" w:rsidP="00753BEC">
      <w:pPr>
        <w:pStyle w:val="ListParagraph"/>
        <w:numPr>
          <w:ilvl w:val="0"/>
          <w:numId w:val="25"/>
        </w:numPr>
        <w:spacing w:after="120" w:line="276" w:lineRule="auto"/>
        <w:rPr>
          <w:rFonts w:ascii="Cambria" w:hAnsi="Cambria"/>
          <w:lang w:val="en-US"/>
        </w:rPr>
      </w:pPr>
      <w:r w:rsidRPr="00157B6B">
        <w:rPr>
          <w:rFonts w:ascii="Cambria" w:hAnsi="Cambria"/>
          <w:lang w:val="en-US"/>
        </w:rPr>
        <w:t xml:space="preserve">We consider ourselves bound by this offer for a period of 30 days from the date of its submission, </w:t>
      </w:r>
    </w:p>
    <w:p w14:paraId="5874D91D" w14:textId="77777777" w:rsidR="00157B6B" w:rsidRDefault="007F5D92" w:rsidP="00157B6B">
      <w:pPr>
        <w:pStyle w:val="ListParagraph"/>
        <w:numPr>
          <w:ilvl w:val="0"/>
          <w:numId w:val="25"/>
        </w:numPr>
        <w:spacing w:after="120" w:line="276" w:lineRule="auto"/>
        <w:rPr>
          <w:rFonts w:ascii="Cambria" w:hAnsi="Cambria"/>
          <w:lang w:val="en-US"/>
        </w:rPr>
      </w:pPr>
      <w:r>
        <w:rPr>
          <w:rFonts w:ascii="Cambria" w:hAnsi="Cambria"/>
          <w:lang w:val="en-US"/>
        </w:rPr>
        <w:t>If our offer will be chosen, we undertake to sign the A</w:t>
      </w:r>
      <w:r w:rsidR="00157B6B" w:rsidRPr="00157B6B">
        <w:rPr>
          <w:rFonts w:ascii="Cambria" w:hAnsi="Cambria"/>
          <w:lang w:val="en-US"/>
        </w:rPr>
        <w:t xml:space="preserve">greement under the terms of the </w:t>
      </w:r>
      <w:r>
        <w:rPr>
          <w:rFonts w:ascii="Cambria" w:hAnsi="Cambria"/>
          <w:lang w:val="en-US"/>
        </w:rPr>
        <w:t>Announcement of tender and this Offer form,</w:t>
      </w:r>
    </w:p>
    <w:p w14:paraId="15BA0428" w14:textId="77777777" w:rsidR="00294085" w:rsidRDefault="004A7E9B" w:rsidP="00157B6B">
      <w:pPr>
        <w:pStyle w:val="ListParagraph"/>
        <w:numPr>
          <w:ilvl w:val="0"/>
          <w:numId w:val="25"/>
        </w:numPr>
        <w:spacing w:after="120" w:line="276" w:lineRule="auto"/>
        <w:rPr>
          <w:rFonts w:ascii="Cambria" w:hAnsi="Cambria"/>
          <w:lang w:val="en-US"/>
        </w:rPr>
      </w:pPr>
      <w:r>
        <w:rPr>
          <w:rFonts w:ascii="Cambria" w:hAnsi="Cambria"/>
          <w:lang w:val="en-US"/>
        </w:rPr>
        <w:t>We</w:t>
      </w:r>
      <w:r w:rsidR="00CC0249">
        <w:rPr>
          <w:rFonts w:ascii="Cambria" w:hAnsi="Cambria"/>
          <w:lang w:val="en-US"/>
        </w:rPr>
        <w:t xml:space="preserve"> possess all of the</w:t>
      </w:r>
      <w:r>
        <w:rPr>
          <w:rFonts w:ascii="Cambria" w:hAnsi="Cambria"/>
          <w:lang w:val="en-US"/>
        </w:rPr>
        <w:t xml:space="preserve"> permissions to</w:t>
      </w:r>
      <w:r w:rsidR="00157B6B" w:rsidRPr="00157B6B">
        <w:rPr>
          <w:rFonts w:ascii="Cambria" w:hAnsi="Cambria"/>
          <w:lang w:val="en-US"/>
        </w:rPr>
        <w:t xml:space="preserve"> carry out the activities covered by the contract, </w:t>
      </w:r>
      <w:r w:rsidR="00CC0249">
        <w:rPr>
          <w:rFonts w:ascii="Cambria" w:hAnsi="Cambria"/>
          <w:lang w:val="en-US"/>
        </w:rPr>
        <w:t>that are imposed by law,</w:t>
      </w:r>
      <w:r w:rsidR="00294085" w:rsidRPr="00294085">
        <w:rPr>
          <w:rFonts w:ascii="Cambria" w:hAnsi="Cambria" w:hint="eastAsia"/>
          <w:lang w:val="en-US"/>
        </w:rPr>
        <w:t xml:space="preserve"> </w:t>
      </w:r>
    </w:p>
    <w:p w14:paraId="1C3E251C" w14:textId="77777777" w:rsidR="007F5D92" w:rsidRPr="00753BEC" w:rsidRDefault="007F5D92" w:rsidP="004B3A33">
      <w:pPr>
        <w:pStyle w:val="ListParagraph"/>
        <w:numPr>
          <w:ilvl w:val="0"/>
          <w:numId w:val="25"/>
        </w:numPr>
        <w:spacing w:after="120" w:line="276" w:lineRule="auto"/>
        <w:rPr>
          <w:rFonts w:ascii="Cambria" w:hAnsi="Cambria"/>
          <w:lang w:val="en-US"/>
        </w:rPr>
      </w:pPr>
      <w:r w:rsidRPr="00753BEC">
        <w:rPr>
          <w:rFonts w:ascii="Cambria" w:hAnsi="Cambria"/>
          <w:lang w:val="en-US"/>
        </w:rPr>
        <w:t xml:space="preserve">We </w:t>
      </w:r>
      <w:r w:rsidR="00157B6B" w:rsidRPr="00753BEC">
        <w:rPr>
          <w:rFonts w:ascii="Cambria" w:hAnsi="Cambria"/>
          <w:lang w:val="en-US"/>
        </w:rPr>
        <w:t>have the necessary knowledge and experience and have the technical po</w:t>
      </w:r>
      <w:r w:rsidRPr="00753BEC">
        <w:rPr>
          <w:rFonts w:ascii="Cambria" w:hAnsi="Cambria"/>
          <w:lang w:val="en-US"/>
        </w:rPr>
        <w:t xml:space="preserve">tential </w:t>
      </w:r>
      <w:r w:rsidR="00294085" w:rsidRPr="00753BEC">
        <w:rPr>
          <w:rFonts w:ascii="Cambria" w:hAnsi="Cambria"/>
          <w:lang w:val="en-US"/>
        </w:rPr>
        <w:t>to perform the offered services</w:t>
      </w:r>
      <w:r w:rsidR="00294085" w:rsidRPr="00753BEC">
        <w:rPr>
          <w:rFonts w:ascii="Cambria" w:hAnsi="Cambria" w:hint="eastAsia"/>
          <w:lang w:val="en-US"/>
        </w:rPr>
        <w:t>;</w:t>
      </w:r>
    </w:p>
    <w:p w14:paraId="17226DF4" w14:textId="77777777" w:rsidR="00157B6B" w:rsidRDefault="007F5D92" w:rsidP="00821B33">
      <w:pPr>
        <w:pStyle w:val="ListParagraph"/>
        <w:numPr>
          <w:ilvl w:val="0"/>
          <w:numId w:val="25"/>
        </w:numPr>
        <w:spacing w:after="120" w:line="276" w:lineRule="auto"/>
        <w:rPr>
          <w:rFonts w:ascii="Cambria" w:hAnsi="Cambria"/>
          <w:lang w:val="en-US"/>
        </w:rPr>
      </w:pPr>
      <w:r w:rsidRPr="007F5D92">
        <w:rPr>
          <w:rFonts w:ascii="Cambria" w:hAnsi="Cambria"/>
          <w:lang w:val="en-US"/>
        </w:rPr>
        <w:t>We are</w:t>
      </w:r>
      <w:r w:rsidR="00157B6B" w:rsidRPr="007F5D92">
        <w:rPr>
          <w:rFonts w:ascii="Cambria" w:hAnsi="Cambria"/>
          <w:lang w:val="en-US"/>
        </w:rPr>
        <w:t xml:space="preserve"> in a financial and economic situation ensuring the correct and timely performance of the</w:t>
      </w:r>
      <w:r>
        <w:rPr>
          <w:rFonts w:ascii="Cambria" w:hAnsi="Cambria"/>
          <w:lang w:val="en-US"/>
        </w:rPr>
        <w:t xml:space="preserve"> Agreement.</w:t>
      </w:r>
    </w:p>
    <w:p w14:paraId="1EE0E7C2" w14:textId="77777777" w:rsidR="00753BEC" w:rsidRPr="00157B6B" w:rsidRDefault="00753BEC" w:rsidP="00753BEC">
      <w:pPr>
        <w:spacing w:after="120" w:line="276" w:lineRule="auto"/>
        <w:rPr>
          <w:rFonts w:ascii="Cambria" w:hAnsi="Cambria"/>
          <w:b/>
          <w:lang w:val="en-US"/>
        </w:rPr>
      </w:pPr>
      <w:r>
        <w:rPr>
          <w:rFonts w:ascii="Cambria" w:hAnsi="Cambria" w:hint="eastAsia"/>
          <w:b/>
          <w:lang w:val="en-US"/>
        </w:rPr>
        <w:t>我们声明</w:t>
      </w:r>
    </w:p>
    <w:p w14:paraId="3527C735" w14:textId="77777777" w:rsidR="00753BEC" w:rsidRPr="00753BEC" w:rsidRDefault="007A159D"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服务</w:t>
      </w:r>
      <w:r w:rsidR="00753BEC" w:rsidRPr="00753BEC">
        <w:rPr>
          <w:rFonts w:ascii="Cambria" w:hAnsi="Cambria" w:hint="eastAsia"/>
          <w:lang w:val="en-US"/>
        </w:rPr>
        <w:t>将在本协议签订之日起至</w:t>
      </w:r>
      <w:r w:rsidR="00753BEC" w:rsidRPr="00753BEC">
        <w:rPr>
          <w:rFonts w:ascii="Cambria" w:hAnsi="Cambria" w:hint="eastAsia"/>
          <w:lang w:val="en-US"/>
        </w:rPr>
        <w:t>20</w:t>
      </w:r>
      <w:r w:rsidR="00D56867">
        <w:rPr>
          <w:rFonts w:ascii="Cambria" w:hAnsi="Cambria"/>
          <w:lang w:val="en-US"/>
        </w:rPr>
        <w:t>21</w:t>
      </w:r>
      <w:r w:rsidR="00753BEC" w:rsidRPr="00753BEC">
        <w:rPr>
          <w:rFonts w:ascii="Cambria" w:hAnsi="Cambria" w:hint="eastAsia"/>
          <w:lang w:val="en-US"/>
        </w:rPr>
        <w:t>年</w:t>
      </w:r>
      <w:r w:rsidR="00753BEC" w:rsidRPr="00753BEC">
        <w:rPr>
          <w:rFonts w:ascii="Cambria" w:hAnsi="Cambria" w:hint="eastAsia"/>
          <w:lang w:val="en-US"/>
        </w:rPr>
        <w:t>12</w:t>
      </w:r>
      <w:r w:rsidR="00753BEC" w:rsidRPr="00753BEC">
        <w:rPr>
          <w:rFonts w:ascii="Cambria" w:hAnsi="Cambria" w:hint="eastAsia"/>
          <w:lang w:val="en-US"/>
        </w:rPr>
        <w:t>月</w:t>
      </w:r>
      <w:r w:rsidR="00753BEC" w:rsidRPr="00753BEC">
        <w:rPr>
          <w:rFonts w:ascii="Cambria" w:hAnsi="Cambria" w:hint="eastAsia"/>
          <w:lang w:val="en-US"/>
        </w:rPr>
        <w:t>31</w:t>
      </w:r>
      <w:r w:rsidR="00753BEC" w:rsidRPr="00843FD1">
        <w:rPr>
          <w:rFonts w:ascii="Cambria" w:hAnsi="Cambria" w:hint="eastAsia"/>
          <w:lang w:val="en-US"/>
        </w:rPr>
        <w:t>日期间</w:t>
      </w:r>
      <w:r w:rsidRPr="00843FD1">
        <w:rPr>
          <w:rFonts w:ascii="Cambria" w:hAnsi="Cambria" w:hint="eastAsia"/>
          <w:lang w:val="en-US"/>
        </w:rPr>
        <w:t>，</w:t>
      </w:r>
      <w:r w:rsidR="00D56867" w:rsidRPr="00843FD1">
        <w:rPr>
          <w:rFonts w:ascii="Cambria" w:hAnsi="Cambria" w:cs="Tahoma" w:hint="eastAsia"/>
          <w:color w:val="333333"/>
          <w:lang w:val="en-US"/>
        </w:rPr>
        <w:t>或达到预算</w:t>
      </w:r>
      <w:r w:rsidRPr="00843FD1">
        <w:rPr>
          <w:rFonts w:ascii="Cambria" w:hAnsi="Cambria" w:cs="Tahoma" w:hint="eastAsia"/>
          <w:color w:val="333333"/>
          <w:lang w:val="en-US"/>
        </w:rPr>
        <w:t>金额</w:t>
      </w:r>
      <w:r w:rsidR="00753BEC" w:rsidRPr="00843FD1">
        <w:rPr>
          <w:rFonts w:ascii="Cambria" w:hAnsi="Cambria" w:hint="eastAsia"/>
          <w:lang w:val="en-US"/>
        </w:rPr>
        <w:t>提供</w:t>
      </w:r>
      <w:bookmarkStart w:id="0" w:name="_GoBack"/>
      <w:bookmarkEnd w:id="0"/>
    </w:p>
    <w:p w14:paraId="52120BE7"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服务将按照标的详细说明和招标公告中列出的所有要求执行</w:t>
      </w:r>
    </w:p>
    <w:p w14:paraId="195F79FB"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我方认为受此报价约束，</w:t>
      </w:r>
      <w:r w:rsidRPr="00753BEC">
        <w:rPr>
          <w:rFonts w:ascii="Cambria" w:hAnsi="Cambria" w:hint="eastAsia"/>
          <w:lang w:val="en-US"/>
        </w:rPr>
        <w:t>30</w:t>
      </w:r>
      <w:r w:rsidRPr="00753BEC">
        <w:rPr>
          <w:rFonts w:ascii="Cambria" w:hAnsi="Cambria" w:hint="eastAsia"/>
          <w:lang w:val="en-US"/>
        </w:rPr>
        <w:t>天内有效</w:t>
      </w:r>
    </w:p>
    <w:p w14:paraId="7ED75C95"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如果我们的报价被选中，我们承诺根据招标公告的条款和本报价表签订协议，</w:t>
      </w:r>
    </w:p>
    <w:p w14:paraId="2707CE7F"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我们拥有法律赋予我们的执行合同所涉及的活动的所有权限</w:t>
      </w:r>
    </w:p>
    <w:p w14:paraId="7189961B"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我们具备必要的知识和经验，并具备提供服务的技术潜力</w:t>
      </w:r>
    </w:p>
    <w:p w14:paraId="46507DF3" w14:textId="77777777" w:rsidR="00753BEC" w:rsidRPr="00753BEC" w:rsidRDefault="00753BEC" w:rsidP="00753BEC">
      <w:pPr>
        <w:pStyle w:val="ListParagraph"/>
        <w:numPr>
          <w:ilvl w:val="0"/>
          <w:numId w:val="29"/>
        </w:numPr>
        <w:spacing w:after="120" w:line="276" w:lineRule="auto"/>
        <w:rPr>
          <w:rFonts w:ascii="Cambria" w:hAnsi="Cambria"/>
          <w:lang w:val="en-US"/>
        </w:rPr>
      </w:pPr>
      <w:r w:rsidRPr="00753BEC">
        <w:rPr>
          <w:rFonts w:ascii="Cambria" w:hAnsi="Cambria" w:hint="eastAsia"/>
          <w:lang w:val="en-US"/>
        </w:rPr>
        <w:t>我们的财务情况良好，可确保协议正确及时履行。</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7B6B" w14:paraId="1442B333" w14:textId="77777777" w:rsidTr="00753BEC">
        <w:trPr>
          <w:trHeight w:val="1165"/>
        </w:trPr>
        <w:tc>
          <w:tcPr>
            <w:tcW w:w="4508" w:type="dxa"/>
          </w:tcPr>
          <w:p w14:paraId="18FC9BBC" w14:textId="77777777" w:rsidR="00157B6B" w:rsidRDefault="00157B6B" w:rsidP="00157B6B">
            <w:pPr>
              <w:spacing w:after="120" w:line="276" w:lineRule="auto"/>
              <w:jc w:val="center"/>
              <w:rPr>
                <w:rFonts w:ascii="Cambria" w:hAnsi="Cambria"/>
                <w:lang w:val="en-US"/>
              </w:rPr>
            </w:pPr>
          </w:p>
          <w:p w14:paraId="2DEF4793" w14:textId="77777777" w:rsidR="00157B6B" w:rsidRDefault="00157B6B" w:rsidP="00157B6B">
            <w:pPr>
              <w:spacing w:after="120" w:line="276" w:lineRule="auto"/>
              <w:jc w:val="center"/>
              <w:rPr>
                <w:rFonts w:ascii="Cambria" w:hAnsi="Cambria"/>
                <w:lang w:val="en-US"/>
              </w:rPr>
            </w:pPr>
          </w:p>
          <w:p w14:paraId="4F99A8CB" w14:textId="77777777" w:rsidR="00753BEC" w:rsidRDefault="00753BEC" w:rsidP="00157B6B">
            <w:pPr>
              <w:spacing w:after="120" w:line="276" w:lineRule="auto"/>
              <w:jc w:val="center"/>
              <w:rPr>
                <w:rFonts w:ascii="Cambria" w:hAnsi="Cambria"/>
                <w:lang w:val="en-US"/>
              </w:rPr>
            </w:pPr>
          </w:p>
          <w:p w14:paraId="54ED5E25" w14:textId="77777777" w:rsidR="00157B6B" w:rsidRDefault="00157B6B" w:rsidP="00157B6B">
            <w:pPr>
              <w:spacing w:after="120" w:line="276" w:lineRule="auto"/>
              <w:jc w:val="center"/>
              <w:rPr>
                <w:rFonts w:ascii="Cambria" w:hAnsi="Cambria"/>
                <w:lang w:val="en-US"/>
              </w:rPr>
            </w:pPr>
            <w:r>
              <w:rPr>
                <w:rFonts w:ascii="Cambria" w:hAnsi="Cambria"/>
                <w:lang w:val="en-US"/>
              </w:rPr>
              <w:t>______________________________</w:t>
            </w:r>
          </w:p>
        </w:tc>
        <w:tc>
          <w:tcPr>
            <w:tcW w:w="4508" w:type="dxa"/>
          </w:tcPr>
          <w:p w14:paraId="31418896" w14:textId="77777777" w:rsidR="00157B6B" w:rsidRDefault="00157B6B" w:rsidP="00157B6B">
            <w:pPr>
              <w:spacing w:after="120" w:line="276" w:lineRule="auto"/>
              <w:jc w:val="center"/>
              <w:rPr>
                <w:rFonts w:ascii="Cambria" w:hAnsi="Cambria"/>
                <w:lang w:val="en-US"/>
              </w:rPr>
            </w:pPr>
          </w:p>
          <w:p w14:paraId="3A219F7C" w14:textId="77777777" w:rsidR="00157B6B" w:rsidRDefault="00157B6B" w:rsidP="00157B6B">
            <w:pPr>
              <w:spacing w:after="120" w:line="276" w:lineRule="auto"/>
              <w:jc w:val="center"/>
              <w:rPr>
                <w:rFonts w:ascii="Cambria" w:hAnsi="Cambria"/>
                <w:lang w:val="en-US"/>
              </w:rPr>
            </w:pPr>
          </w:p>
          <w:p w14:paraId="36F02C58" w14:textId="77777777" w:rsidR="00753BEC" w:rsidRDefault="00753BEC" w:rsidP="00157B6B">
            <w:pPr>
              <w:spacing w:after="120" w:line="276" w:lineRule="auto"/>
              <w:jc w:val="center"/>
              <w:rPr>
                <w:rFonts w:ascii="Cambria" w:hAnsi="Cambria"/>
                <w:lang w:val="en-US"/>
              </w:rPr>
            </w:pPr>
          </w:p>
          <w:p w14:paraId="36E1ECB5" w14:textId="77777777" w:rsidR="00157B6B" w:rsidRDefault="00157B6B" w:rsidP="00157B6B">
            <w:pPr>
              <w:spacing w:after="120" w:line="276" w:lineRule="auto"/>
              <w:jc w:val="center"/>
              <w:rPr>
                <w:rFonts w:ascii="Cambria" w:hAnsi="Cambria"/>
                <w:lang w:val="en-US"/>
              </w:rPr>
            </w:pPr>
            <w:r>
              <w:rPr>
                <w:rFonts w:ascii="Cambria" w:hAnsi="Cambria"/>
                <w:lang w:val="en-US"/>
              </w:rPr>
              <w:t>_________________________________</w:t>
            </w:r>
          </w:p>
        </w:tc>
      </w:tr>
      <w:tr w:rsidR="00157B6B" w:rsidRPr="00EE12A8" w14:paraId="3C178115" w14:textId="77777777" w:rsidTr="00157B6B">
        <w:tc>
          <w:tcPr>
            <w:tcW w:w="4508" w:type="dxa"/>
          </w:tcPr>
          <w:p w14:paraId="5DE15E07" w14:textId="77777777" w:rsidR="00157B6B" w:rsidRDefault="00157B6B" w:rsidP="00157B6B">
            <w:pPr>
              <w:spacing w:after="120" w:line="276" w:lineRule="auto"/>
              <w:jc w:val="center"/>
              <w:rPr>
                <w:rFonts w:ascii="Cambria" w:hAnsi="Cambria"/>
                <w:lang w:val="en-US"/>
              </w:rPr>
            </w:pPr>
            <w:r>
              <w:rPr>
                <w:rFonts w:ascii="Cambria" w:hAnsi="Cambria"/>
                <w:lang w:val="en-US"/>
              </w:rPr>
              <w:t>Date and place</w:t>
            </w:r>
            <w:r w:rsidR="00294085">
              <w:rPr>
                <w:rFonts w:ascii="Cambria" w:hAnsi="Cambria" w:hint="eastAsia"/>
                <w:lang w:val="en-US"/>
              </w:rPr>
              <w:t xml:space="preserve"> </w:t>
            </w:r>
            <w:r w:rsidR="00294085">
              <w:rPr>
                <w:rFonts w:ascii="Cambria" w:hAnsi="Cambria"/>
                <w:lang w:val="en-US"/>
              </w:rPr>
              <w:br/>
            </w:r>
            <w:r w:rsidR="00294085">
              <w:rPr>
                <w:rFonts w:ascii="Cambria" w:hAnsi="Cambria" w:hint="eastAsia"/>
                <w:lang w:val="en-US"/>
              </w:rPr>
              <w:t>日期及地点</w:t>
            </w:r>
          </w:p>
        </w:tc>
        <w:tc>
          <w:tcPr>
            <w:tcW w:w="4508" w:type="dxa"/>
          </w:tcPr>
          <w:p w14:paraId="29E11CB8" w14:textId="77777777" w:rsidR="00157B6B" w:rsidRDefault="00157B6B" w:rsidP="00157B6B">
            <w:pPr>
              <w:spacing w:after="120" w:line="276" w:lineRule="auto"/>
              <w:jc w:val="center"/>
              <w:rPr>
                <w:rFonts w:ascii="Cambria" w:hAnsi="Cambria"/>
                <w:lang w:val="en-US"/>
              </w:rPr>
            </w:pPr>
            <w:r>
              <w:rPr>
                <w:rFonts w:ascii="Cambria" w:hAnsi="Cambria"/>
                <w:lang w:val="en-US"/>
              </w:rPr>
              <w:t>Signature and official seal of the company</w:t>
            </w:r>
            <w:r w:rsidR="00294085">
              <w:rPr>
                <w:rFonts w:ascii="Cambria" w:hAnsi="Cambria" w:hint="eastAsia"/>
                <w:lang w:val="en-US"/>
              </w:rPr>
              <w:br/>
            </w:r>
            <w:r w:rsidR="00294085">
              <w:rPr>
                <w:rFonts w:ascii="Cambria" w:hAnsi="Cambria" w:hint="eastAsia"/>
                <w:lang w:val="en-US"/>
              </w:rPr>
              <w:t>公司公章及签名</w:t>
            </w:r>
          </w:p>
        </w:tc>
      </w:tr>
    </w:tbl>
    <w:p w14:paraId="6CBFCBFB" w14:textId="77777777" w:rsidR="00157B6B" w:rsidRPr="00157B6B" w:rsidRDefault="00157B6B" w:rsidP="00753BEC">
      <w:pPr>
        <w:spacing w:after="120" w:line="276" w:lineRule="auto"/>
        <w:rPr>
          <w:rFonts w:ascii="Cambria" w:hAnsi="Cambria"/>
          <w:lang w:val="en-US"/>
        </w:rPr>
      </w:pPr>
    </w:p>
    <w:sectPr w:rsidR="00157B6B" w:rsidRPr="00157B6B" w:rsidSect="00753BEC">
      <w:headerReference w:type="default" r:id="rId9"/>
      <w:footerReference w:type="default" r:id="rId10"/>
      <w:pgSz w:w="11906" w:h="16838"/>
      <w:pgMar w:top="1913" w:right="1440" w:bottom="1440" w:left="144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A81A" w14:textId="77777777" w:rsidR="00506C3B" w:rsidRDefault="00506C3B" w:rsidP="00FC6D44">
      <w:pPr>
        <w:spacing w:after="0" w:line="240" w:lineRule="auto"/>
      </w:pPr>
      <w:r>
        <w:separator/>
      </w:r>
    </w:p>
  </w:endnote>
  <w:endnote w:type="continuationSeparator" w:id="0">
    <w:p w14:paraId="2B1F8392" w14:textId="77777777" w:rsidR="00506C3B" w:rsidRDefault="00506C3B" w:rsidP="00FC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E970" w14:textId="77777777" w:rsidR="00FC6D44" w:rsidRDefault="00FC6D44" w:rsidP="00FC6D44">
    <w:pPr>
      <w:widowControl w:val="0"/>
      <w:autoSpaceDE w:val="0"/>
      <w:autoSpaceDN w:val="0"/>
      <w:adjustRightInd w:val="0"/>
      <w:rPr>
        <w:rFonts w:ascii="Times New Roman" w:eastAsia="Calibri" w:hAnsi="Times New Roman" w:cs="Arial"/>
        <w:b/>
        <w:bCs/>
        <w:color w:val="747577"/>
        <w:sz w:val="16"/>
      </w:rPr>
    </w:pPr>
    <w:r>
      <w:rPr>
        <w:noProof/>
      </w:rPr>
      <w:drawing>
        <wp:anchor distT="0" distB="0" distL="114300" distR="114300" simplePos="0" relativeHeight="251659264" behindDoc="1" locked="0" layoutInCell="1" allowOverlap="1" wp14:anchorId="22747CF2" wp14:editId="69EA1A04">
          <wp:simplePos x="0" y="0"/>
          <wp:positionH relativeFrom="column">
            <wp:posOffset>-914400</wp:posOffset>
          </wp:positionH>
          <wp:positionV relativeFrom="paragraph">
            <wp:posOffset>167640</wp:posOffset>
          </wp:positionV>
          <wp:extent cx="7552690" cy="998220"/>
          <wp:effectExtent l="0" t="0" r="0" b="0"/>
          <wp:wrapNone/>
          <wp:docPr id="6" name="Picture 6" descr="POT_papier_firmowy_de 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_papier_firmowy_de stopka"/>
                  <pic:cNvPicPr>
                    <a:picLocks noChangeAspect="1" noChangeArrowheads="1"/>
                  </pic:cNvPicPr>
                </pic:nvPicPr>
                <pic:blipFill>
                  <a:blip r:embed="rId1">
                    <a:extLst>
                      <a:ext uri="{28A0092B-C50C-407E-A947-70E740481C1C}">
                        <a14:useLocalDpi xmlns:a14="http://schemas.microsoft.com/office/drawing/2010/main" val="0"/>
                      </a:ext>
                    </a:extLst>
                  </a:blip>
                  <a:srcRect t="22716" b="37764"/>
                  <a:stretch>
                    <a:fillRect/>
                  </a:stretch>
                </pic:blipFill>
                <pic:spPr bwMode="auto">
                  <a:xfrm>
                    <a:off x="0" y="0"/>
                    <a:ext cx="7552690" cy="998220"/>
                  </a:xfrm>
                  <a:prstGeom prst="rect">
                    <a:avLst/>
                  </a:prstGeom>
                  <a:noFill/>
                  <a:ln>
                    <a:noFill/>
                  </a:ln>
                </pic:spPr>
              </pic:pic>
            </a:graphicData>
          </a:graphic>
        </wp:anchor>
      </w:drawing>
    </w:r>
  </w:p>
  <w:p w14:paraId="4E3E22D0" w14:textId="77777777" w:rsidR="00753BEC" w:rsidRPr="00586850" w:rsidRDefault="00753BEC" w:rsidP="00FC6D44">
    <w:pPr>
      <w:widowControl w:val="0"/>
      <w:autoSpaceDE w:val="0"/>
      <w:autoSpaceDN w:val="0"/>
      <w:adjustRightInd w:val="0"/>
      <w:rPr>
        <w:rFonts w:ascii="Times New Roman" w:eastAsia="Calibri" w:hAnsi="Times New Roman" w:cs="Arial"/>
        <w:b/>
        <w:bCs/>
        <w:color w:val="747577"/>
        <w:sz w:val="16"/>
      </w:rPr>
    </w:pPr>
  </w:p>
  <w:p w14:paraId="40CA5716" w14:textId="77777777" w:rsidR="00FC6D44" w:rsidRPr="00586850" w:rsidRDefault="00FC6D44" w:rsidP="00FC6D44">
    <w:pPr>
      <w:widowControl w:val="0"/>
      <w:autoSpaceDE w:val="0"/>
      <w:autoSpaceDN w:val="0"/>
      <w:adjustRightInd w:val="0"/>
      <w:rPr>
        <w:rFonts w:ascii="Times New Roman" w:eastAsia="Calibri" w:hAnsi="Times New Roman" w:cs="Arial"/>
        <w:b/>
        <w:bCs/>
        <w:color w:val="747577"/>
        <w:sz w:val="16"/>
      </w:rPr>
    </w:pPr>
  </w:p>
  <w:p w14:paraId="2D7BB272" w14:textId="77777777" w:rsidR="00FC6D44" w:rsidRPr="00586850" w:rsidRDefault="00FC6D44" w:rsidP="00FC6D44">
    <w:pPr>
      <w:widowControl w:val="0"/>
      <w:autoSpaceDE w:val="0"/>
      <w:autoSpaceDN w:val="0"/>
      <w:adjustRightInd w:val="0"/>
      <w:rPr>
        <w:rFonts w:ascii="Times New Roman" w:eastAsia="Calibri" w:hAnsi="Times New Roman" w:cs="Arial"/>
        <w:b/>
        <w:bCs/>
        <w:color w:val="747577"/>
        <w:sz w:val="16"/>
      </w:rPr>
    </w:pPr>
  </w:p>
  <w:p w14:paraId="7D7995E1" w14:textId="77777777" w:rsidR="00FC6D44" w:rsidRPr="00586850" w:rsidRDefault="00FC6D44" w:rsidP="00FC6D44">
    <w:pPr>
      <w:widowControl w:val="0"/>
      <w:autoSpaceDE w:val="0"/>
      <w:autoSpaceDN w:val="0"/>
      <w:adjustRightInd w:val="0"/>
      <w:rPr>
        <w:rFonts w:ascii="Times New Roman" w:eastAsia="Calibri" w:hAnsi="Times New Roman" w:cs="Arial"/>
        <w:b/>
        <w:bCs/>
        <w:color w:val="747577"/>
        <w:sz w:val="16"/>
      </w:rPr>
    </w:pPr>
  </w:p>
  <w:p w14:paraId="3C77CA1B" w14:textId="77777777" w:rsidR="00FC6D44" w:rsidRPr="00EA5D3D" w:rsidRDefault="00FC6D44" w:rsidP="00FC6D44">
    <w:pPr>
      <w:widowControl w:val="0"/>
      <w:autoSpaceDE w:val="0"/>
      <w:autoSpaceDN w:val="0"/>
      <w:adjustRightInd w:val="0"/>
      <w:spacing w:after="0" w:line="240" w:lineRule="auto"/>
      <w:ind w:left="1416" w:firstLine="708"/>
      <w:rPr>
        <w:rFonts w:eastAsia="Calibri" w:cs="Tahoma"/>
        <w:color w:val="808080"/>
        <w:sz w:val="16"/>
        <w:szCs w:val="26"/>
        <w:lang w:val="en-US"/>
      </w:rPr>
    </w:pPr>
    <w:r w:rsidRPr="00EA5D3D">
      <w:rPr>
        <w:rFonts w:eastAsia="Calibri" w:cs="Arial"/>
        <w:b/>
        <w:bCs/>
        <w:color w:val="808080"/>
        <w:sz w:val="16"/>
        <w:lang w:val="en-US"/>
      </w:rPr>
      <w:t>Polish National Tourist Office in Beijing</w:t>
    </w:r>
  </w:p>
  <w:p w14:paraId="5A9140E7" w14:textId="77777777" w:rsidR="00FC6D44" w:rsidRPr="00EA5D3D" w:rsidRDefault="00FC6D44" w:rsidP="00FC6D44">
    <w:pPr>
      <w:widowControl w:val="0"/>
      <w:autoSpaceDE w:val="0"/>
      <w:autoSpaceDN w:val="0"/>
      <w:adjustRightInd w:val="0"/>
      <w:spacing w:after="0" w:line="240" w:lineRule="auto"/>
      <w:ind w:left="1416" w:firstLine="708"/>
      <w:rPr>
        <w:rFonts w:ascii="Times New Roman" w:eastAsia="Calibri" w:hAnsi="Times New Roman" w:cs="Arial"/>
        <w:color w:val="808080"/>
        <w:sz w:val="16"/>
        <w:lang w:val="en-US"/>
      </w:rPr>
    </w:pPr>
    <w:r w:rsidRPr="00EA5D3D">
      <w:rPr>
        <w:rFonts w:eastAsia="Calibri" w:cs="Tahoma"/>
        <w:color w:val="808080"/>
        <w:sz w:val="16"/>
        <w:szCs w:val="16"/>
        <w:lang w:val="en-US"/>
      </w:rPr>
      <w:t>8014 Chang Fu Gong Office Building, 26, Jian Guo Men Wai Avenue, Beijing, China, 100022</w:t>
    </w:r>
  </w:p>
  <w:p w14:paraId="1173C89E" w14:textId="77777777" w:rsidR="00FC6D44" w:rsidRPr="00EA5D3D" w:rsidRDefault="00FC6D44" w:rsidP="00FC6D44">
    <w:pPr>
      <w:widowControl w:val="0"/>
      <w:autoSpaceDE w:val="0"/>
      <w:autoSpaceDN w:val="0"/>
      <w:adjustRightInd w:val="0"/>
      <w:spacing w:after="0" w:line="240" w:lineRule="auto"/>
      <w:ind w:left="1416" w:firstLine="708"/>
      <w:rPr>
        <w:rFonts w:ascii="Times New Roman" w:eastAsia="Calibri" w:hAnsi="Times New Roman" w:cs="Arial"/>
        <w:color w:val="808080"/>
        <w:sz w:val="16"/>
        <w:lang w:val="en-US"/>
      </w:rPr>
    </w:pPr>
    <w:r w:rsidRPr="00EA5D3D">
      <w:rPr>
        <w:rFonts w:eastAsia="Calibri" w:cs="Arial"/>
        <w:color w:val="808080"/>
        <w:sz w:val="16"/>
        <w:lang w:val="en-US"/>
      </w:rPr>
      <w:t>phone +86 10 6525 5600, fax +86 10 6525 5608</w:t>
    </w:r>
  </w:p>
  <w:p w14:paraId="21E4220D" w14:textId="4C4EE6C9" w:rsidR="00FC6D44" w:rsidRPr="00FC6D44" w:rsidRDefault="00FC6D44" w:rsidP="00FC6D44">
    <w:pPr>
      <w:widowControl w:val="0"/>
      <w:autoSpaceDE w:val="0"/>
      <w:autoSpaceDN w:val="0"/>
      <w:adjustRightInd w:val="0"/>
      <w:spacing w:after="0" w:line="240" w:lineRule="auto"/>
      <w:ind w:left="1416" w:firstLine="708"/>
      <w:rPr>
        <w:rFonts w:cs="Tahoma"/>
        <w:color w:val="808080"/>
        <w:sz w:val="16"/>
        <w:szCs w:val="26"/>
        <w:lang w:val="en-US"/>
      </w:rPr>
    </w:pPr>
    <w:r w:rsidRPr="00EA5D3D">
      <w:rPr>
        <w:rFonts w:eastAsia="Calibri" w:cs="Arial"/>
        <w:color w:val="808080"/>
        <w:sz w:val="16"/>
        <w:lang w:val="en-US"/>
      </w:rPr>
      <w:t xml:space="preserve">e-mail: </w:t>
    </w:r>
    <w:r w:rsidR="00843FD1">
      <w:rPr>
        <w:rFonts w:eastAsia="Calibri" w:cs="Arial"/>
        <w:color w:val="808080"/>
        <w:sz w:val="16"/>
        <w:lang w:val="en-US"/>
      </w:rPr>
      <w:t>beijing</w:t>
    </w:r>
    <w:r w:rsidRPr="00EA5D3D">
      <w:rPr>
        <w:rFonts w:eastAsia="Calibri" w:cs="Arial"/>
        <w:color w:val="808080"/>
        <w:sz w:val="16"/>
        <w:lang w:val="en-US"/>
      </w:rPr>
      <w:t>@pot.gov.pl, www.bolan.travel/zh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CB91" w14:textId="77777777" w:rsidR="00506C3B" w:rsidRDefault="00506C3B" w:rsidP="00FC6D44">
      <w:pPr>
        <w:spacing w:after="0" w:line="240" w:lineRule="auto"/>
      </w:pPr>
      <w:r>
        <w:separator/>
      </w:r>
    </w:p>
  </w:footnote>
  <w:footnote w:type="continuationSeparator" w:id="0">
    <w:p w14:paraId="7C109750" w14:textId="77777777" w:rsidR="00506C3B" w:rsidRDefault="00506C3B" w:rsidP="00FC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6257" w14:textId="77777777" w:rsidR="00FC6D44" w:rsidRDefault="00FC6D44">
    <w:pPr>
      <w:pStyle w:val="Header"/>
    </w:pPr>
    <w:r>
      <w:rPr>
        <w:noProof/>
      </w:rPr>
      <w:drawing>
        <wp:anchor distT="0" distB="0" distL="114300" distR="114300" simplePos="0" relativeHeight="251661312" behindDoc="0" locked="0" layoutInCell="1" allowOverlap="1" wp14:anchorId="4B59AC1B" wp14:editId="4A2C598E">
          <wp:simplePos x="0" y="0"/>
          <wp:positionH relativeFrom="margin">
            <wp:posOffset>0</wp:posOffset>
          </wp:positionH>
          <wp:positionV relativeFrom="paragraph">
            <wp:posOffset>-219710</wp:posOffset>
          </wp:positionV>
          <wp:extent cx="2523490" cy="742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231" t="12961" r="3931" b="11687"/>
                  <a:stretch>
                    <a:fillRect/>
                  </a:stretch>
                </pic:blipFill>
                <pic:spPr bwMode="auto">
                  <a:xfrm>
                    <a:off x="0" y="0"/>
                    <a:ext cx="252349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9B395"/>
    <w:multiLevelType w:val="hybridMultilevel"/>
    <w:tmpl w:val="C129C2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89F4A5"/>
    <w:multiLevelType w:val="hybridMultilevel"/>
    <w:tmpl w:val="7F991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B12E64"/>
    <w:multiLevelType w:val="hybridMultilevel"/>
    <w:tmpl w:val="7D9695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4541B"/>
    <w:multiLevelType w:val="hybridMultilevel"/>
    <w:tmpl w:val="F550C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06EB7"/>
    <w:multiLevelType w:val="hybridMultilevel"/>
    <w:tmpl w:val="6916F6A0"/>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5C5E83"/>
    <w:multiLevelType w:val="hybridMultilevel"/>
    <w:tmpl w:val="B0E034A8"/>
    <w:lvl w:ilvl="0" w:tplc="110096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335E8"/>
    <w:multiLevelType w:val="hybridMultilevel"/>
    <w:tmpl w:val="8208F688"/>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C67DF0"/>
    <w:multiLevelType w:val="hybridMultilevel"/>
    <w:tmpl w:val="69567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D0AB0"/>
    <w:multiLevelType w:val="hybridMultilevel"/>
    <w:tmpl w:val="78A285A8"/>
    <w:lvl w:ilvl="0" w:tplc="BDB8D83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C74C4"/>
    <w:multiLevelType w:val="hybridMultilevel"/>
    <w:tmpl w:val="B5B8C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97283E"/>
    <w:multiLevelType w:val="hybridMultilevel"/>
    <w:tmpl w:val="0308BE12"/>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4065D"/>
    <w:multiLevelType w:val="hybridMultilevel"/>
    <w:tmpl w:val="6916F6A0"/>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520455"/>
    <w:multiLevelType w:val="hybridMultilevel"/>
    <w:tmpl w:val="B41E7810"/>
    <w:lvl w:ilvl="0" w:tplc="BA2012C0">
      <w:start w:val="1"/>
      <w:numFmt w:val="decimal"/>
      <w:lvlText w:val="%1."/>
      <w:lvlJc w:val="left"/>
      <w:pPr>
        <w:ind w:left="720" w:hanging="360"/>
      </w:pPr>
      <w:rPr>
        <w:rFonts w:hint="default"/>
        <w:b/>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83F3B"/>
    <w:multiLevelType w:val="hybridMultilevel"/>
    <w:tmpl w:val="D2E062CA"/>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9C96DC0"/>
    <w:multiLevelType w:val="hybridMultilevel"/>
    <w:tmpl w:val="4CE0906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805DA"/>
    <w:multiLevelType w:val="hybridMultilevel"/>
    <w:tmpl w:val="A476F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0A7325"/>
    <w:multiLevelType w:val="multilevel"/>
    <w:tmpl w:val="228E29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cs="Tahoma"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D5669"/>
    <w:multiLevelType w:val="hybridMultilevel"/>
    <w:tmpl w:val="77B0FA8C"/>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734F01"/>
    <w:multiLevelType w:val="hybridMultilevel"/>
    <w:tmpl w:val="41CA3A84"/>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017255"/>
    <w:multiLevelType w:val="hybridMultilevel"/>
    <w:tmpl w:val="E2F6982A"/>
    <w:lvl w:ilvl="0" w:tplc="0409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44F0371"/>
    <w:multiLevelType w:val="hybridMultilevel"/>
    <w:tmpl w:val="66D0979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5A963"/>
    <w:multiLevelType w:val="hybridMultilevel"/>
    <w:tmpl w:val="438B14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142D23"/>
    <w:multiLevelType w:val="hybridMultilevel"/>
    <w:tmpl w:val="BEC8992A"/>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A876EE"/>
    <w:multiLevelType w:val="hybridMultilevel"/>
    <w:tmpl w:val="E2F6982A"/>
    <w:lvl w:ilvl="0" w:tplc="0409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0CE6DEA"/>
    <w:multiLevelType w:val="hybridMultilevel"/>
    <w:tmpl w:val="FAF2AB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738A3CC8"/>
    <w:multiLevelType w:val="hybridMultilevel"/>
    <w:tmpl w:val="F0404B1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9255BF"/>
    <w:multiLevelType w:val="hybridMultilevel"/>
    <w:tmpl w:val="FB8A8D3C"/>
    <w:lvl w:ilvl="0" w:tplc="9C10AA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9572E0"/>
    <w:multiLevelType w:val="hybridMultilevel"/>
    <w:tmpl w:val="A120D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E73C12"/>
    <w:multiLevelType w:val="hybridMultilevel"/>
    <w:tmpl w:val="281C476E"/>
    <w:lvl w:ilvl="0" w:tplc="69CE8CF8">
      <w:start w:val="1"/>
      <w:numFmt w:val="decimal"/>
      <w:lvlText w:val="%1."/>
      <w:lvlJc w:val="left"/>
      <w:pPr>
        <w:ind w:left="720" w:hanging="360"/>
      </w:pPr>
      <w:rPr>
        <w:b/>
      </w:rPr>
    </w:lvl>
    <w:lvl w:ilvl="1" w:tplc="102CA704">
      <w:start w:val="1"/>
      <w:numFmt w:val="decimal"/>
      <w:lvlText w:val="%2)"/>
      <w:lvlJc w:val="left"/>
      <w:pPr>
        <w:ind w:left="1440" w:hanging="360"/>
      </w:pPr>
      <w:rPr>
        <w:rFonts w:hint="default"/>
      </w:rPr>
    </w:lvl>
    <w:lvl w:ilvl="2" w:tplc="08029142">
      <w:start w:val="1"/>
      <w:numFmt w:val="lowerLetter"/>
      <w:lvlText w:val="%3)"/>
      <w:lvlJc w:val="left"/>
      <w:pPr>
        <w:ind w:left="2340" w:hanging="360"/>
      </w:pPr>
      <w:rPr>
        <w:rFonts w:hint="default"/>
      </w:rPr>
    </w:lvl>
    <w:lvl w:ilvl="3" w:tplc="9EA228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7"/>
  </w:num>
  <w:num w:numId="4">
    <w:abstractNumId w:val="15"/>
  </w:num>
  <w:num w:numId="5">
    <w:abstractNumId w:val="28"/>
  </w:num>
  <w:num w:numId="6">
    <w:abstractNumId w:val="16"/>
  </w:num>
  <w:num w:numId="7">
    <w:abstractNumId w:val="13"/>
  </w:num>
  <w:num w:numId="8">
    <w:abstractNumId w:val="24"/>
  </w:num>
  <w:num w:numId="9">
    <w:abstractNumId w:val="21"/>
  </w:num>
  <w:num w:numId="10">
    <w:abstractNumId w:val="2"/>
  </w:num>
  <w:num w:numId="11">
    <w:abstractNumId w:val="1"/>
  </w:num>
  <w:num w:numId="12">
    <w:abstractNumId w:val="0"/>
  </w:num>
  <w:num w:numId="13">
    <w:abstractNumId w:val="4"/>
  </w:num>
  <w:num w:numId="14">
    <w:abstractNumId w:val="22"/>
  </w:num>
  <w:num w:numId="15">
    <w:abstractNumId w:val="5"/>
  </w:num>
  <w:num w:numId="16">
    <w:abstractNumId w:val="11"/>
  </w:num>
  <w:num w:numId="17">
    <w:abstractNumId w:val="10"/>
  </w:num>
  <w:num w:numId="18">
    <w:abstractNumId w:val="14"/>
  </w:num>
  <w:num w:numId="19">
    <w:abstractNumId w:val="18"/>
  </w:num>
  <w:num w:numId="20">
    <w:abstractNumId w:val="19"/>
  </w:num>
  <w:num w:numId="21">
    <w:abstractNumId w:val="23"/>
  </w:num>
  <w:num w:numId="22">
    <w:abstractNumId w:val="25"/>
  </w:num>
  <w:num w:numId="23">
    <w:abstractNumId w:val="12"/>
  </w:num>
  <w:num w:numId="24">
    <w:abstractNumId w:val="3"/>
  </w:num>
  <w:num w:numId="25">
    <w:abstractNumId w:val="20"/>
  </w:num>
  <w:num w:numId="26">
    <w:abstractNumId w:val="6"/>
  </w:num>
  <w:num w:numId="27">
    <w:abstractNumId w:val="26"/>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44"/>
    <w:rsid w:val="00044F4C"/>
    <w:rsid w:val="000805D4"/>
    <w:rsid w:val="000C6D4F"/>
    <w:rsid w:val="00100238"/>
    <w:rsid w:val="00157B6B"/>
    <w:rsid w:val="00173D20"/>
    <w:rsid w:val="00184E6D"/>
    <w:rsid w:val="001A7B0C"/>
    <w:rsid w:val="00294085"/>
    <w:rsid w:val="00316F9D"/>
    <w:rsid w:val="003C5634"/>
    <w:rsid w:val="003C6E72"/>
    <w:rsid w:val="00446C27"/>
    <w:rsid w:val="004827AE"/>
    <w:rsid w:val="0049568E"/>
    <w:rsid w:val="004A7E9B"/>
    <w:rsid w:val="004C6124"/>
    <w:rsid w:val="00506C3B"/>
    <w:rsid w:val="00536D42"/>
    <w:rsid w:val="005634C6"/>
    <w:rsid w:val="005D6990"/>
    <w:rsid w:val="006B382D"/>
    <w:rsid w:val="00753BEC"/>
    <w:rsid w:val="00795E40"/>
    <w:rsid w:val="00796731"/>
    <w:rsid w:val="007A159D"/>
    <w:rsid w:val="007B5400"/>
    <w:rsid w:val="007F5D92"/>
    <w:rsid w:val="00843FD1"/>
    <w:rsid w:val="008960C7"/>
    <w:rsid w:val="00913EC3"/>
    <w:rsid w:val="00917AF2"/>
    <w:rsid w:val="00965B95"/>
    <w:rsid w:val="009C3589"/>
    <w:rsid w:val="00A06790"/>
    <w:rsid w:val="00A515F0"/>
    <w:rsid w:val="00C65764"/>
    <w:rsid w:val="00C8782F"/>
    <w:rsid w:val="00CC0249"/>
    <w:rsid w:val="00D0310B"/>
    <w:rsid w:val="00D56867"/>
    <w:rsid w:val="00D84B1D"/>
    <w:rsid w:val="00DD79D2"/>
    <w:rsid w:val="00EE12A8"/>
    <w:rsid w:val="00F93584"/>
    <w:rsid w:val="00FB75C2"/>
    <w:rsid w:val="00FC2604"/>
    <w:rsid w:val="00FC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F55E"/>
  <w15:docId w15:val="{FF453302-7472-4849-8636-83C19572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44"/>
  </w:style>
  <w:style w:type="paragraph" w:styleId="Footer">
    <w:name w:val="footer"/>
    <w:basedOn w:val="Normal"/>
    <w:link w:val="FooterChar"/>
    <w:uiPriority w:val="99"/>
    <w:unhideWhenUsed/>
    <w:rsid w:val="00FC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44"/>
  </w:style>
  <w:style w:type="paragraph" w:styleId="ListParagraph">
    <w:name w:val="List Paragraph"/>
    <w:basedOn w:val="Normal"/>
    <w:uiPriority w:val="34"/>
    <w:qFormat/>
    <w:rsid w:val="00965B95"/>
    <w:pPr>
      <w:ind w:left="720"/>
      <w:contextualSpacing/>
    </w:pPr>
  </w:style>
  <w:style w:type="character" w:styleId="Hyperlink">
    <w:name w:val="Hyperlink"/>
    <w:basedOn w:val="DefaultParagraphFont"/>
    <w:uiPriority w:val="99"/>
    <w:unhideWhenUsed/>
    <w:rsid w:val="00796731"/>
    <w:rPr>
      <w:color w:val="0563C1" w:themeColor="hyperlink"/>
      <w:u w:val="single"/>
    </w:rPr>
  </w:style>
  <w:style w:type="paragraph" w:customStyle="1" w:styleId="Default">
    <w:name w:val="Default"/>
    <w:rsid w:val="007967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5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jing@bolan.travel" TargetMode="External"/><Relationship Id="rId3" Type="http://schemas.openxmlformats.org/officeDocument/2006/relationships/settings" Target="settings.xml"/><Relationship Id="rId7" Type="http://schemas.openxmlformats.org/officeDocument/2006/relationships/hyperlink" Target="mailto:bejing@bolan.trav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Gutkowska</dc:creator>
  <cp:lastModifiedBy>Zuzanna Gutkowska</cp:lastModifiedBy>
  <cp:revision>3</cp:revision>
  <dcterms:created xsi:type="dcterms:W3CDTF">2020-01-13T14:50:00Z</dcterms:created>
  <dcterms:modified xsi:type="dcterms:W3CDTF">2020-01-14T01:04:00Z</dcterms:modified>
</cp:coreProperties>
</file>